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5B76DFB0" w:rsidR="00323BF3" w:rsidRDefault="000E606C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OCTOBER 1</w:t>
      </w:r>
      <w:r w:rsidR="00323BF3">
        <w:rPr>
          <w:rFonts w:ascii="Verdana" w:hAnsi="Verdana"/>
          <w:b/>
        </w:rPr>
        <w:t>, 20</w:t>
      </w:r>
      <w:r w:rsidR="000112E1">
        <w:rPr>
          <w:rFonts w:ascii="Verdana" w:hAnsi="Verdana"/>
          <w:b/>
        </w:rPr>
        <w:t>20</w:t>
      </w:r>
    </w:p>
    <w:p w14:paraId="7D34737D" w14:textId="177E77B3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11:30 AM – 1:00 PM Meeting</w:t>
      </w:r>
    </w:p>
    <w:p w14:paraId="6970B0FD" w14:textId="7BA5E9A8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3CE26545" w14:textId="1AA55E50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>
        <w:rPr>
          <w:rFonts w:ascii="Verdana" w:hAnsi="Verdana"/>
          <w:b/>
          <w:sz w:val="18"/>
        </w:rPr>
        <w:t>2301452167</w:t>
      </w:r>
    </w:p>
    <w:p w14:paraId="1C559798" w14:textId="51704192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OR Teleconference </w:t>
      </w:r>
      <w:r>
        <w:rPr>
          <w:rFonts w:ascii="Verdana" w:hAnsi="Verdana"/>
          <w:sz w:val="18"/>
        </w:rPr>
        <w:t xml:space="preserve">at </w:t>
      </w:r>
      <w:r>
        <w:rPr>
          <w:rFonts w:ascii="Verdana" w:hAnsi="Verdana"/>
          <w:b/>
          <w:sz w:val="18"/>
        </w:rPr>
        <w:t xml:space="preserve">669-900-6833; </w:t>
      </w:r>
      <w:r>
        <w:rPr>
          <w:rFonts w:ascii="Verdana" w:hAnsi="Verdana"/>
          <w:sz w:val="18"/>
        </w:rPr>
        <w:t xml:space="preserve">Meeting ID  </w:t>
      </w:r>
      <w:r>
        <w:rPr>
          <w:rFonts w:ascii="Verdana" w:hAnsi="Verdana"/>
          <w:b/>
          <w:sz w:val="18"/>
        </w:rPr>
        <w:t>2301452167</w:t>
      </w:r>
    </w:p>
    <w:p w14:paraId="5A907147" w14:textId="28DA3F3A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65"/>
      </w:tblGrid>
      <w:tr w:rsidR="008627E2" w:rsidRPr="002C5D92" w14:paraId="7D716D9B" w14:textId="77777777" w:rsidTr="008179FC">
        <w:tc>
          <w:tcPr>
            <w:tcW w:w="1620" w:type="dxa"/>
          </w:tcPr>
          <w:p w14:paraId="65327039" w14:textId="6E2CE192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11:30 AM</w:t>
            </w:r>
          </w:p>
        </w:tc>
        <w:tc>
          <w:tcPr>
            <w:tcW w:w="5400" w:type="dxa"/>
          </w:tcPr>
          <w:p w14:paraId="13A79F22" w14:textId="2B1F8A22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2C5D92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4787D72" w14:textId="7402F65E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FA2071" w:rsidRPr="002C5D92" w14:paraId="54C1E8FC" w14:textId="77777777" w:rsidTr="008179FC">
        <w:tc>
          <w:tcPr>
            <w:tcW w:w="1620" w:type="dxa"/>
          </w:tcPr>
          <w:p w14:paraId="547381CE" w14:textId="2FF31717" w:rsidR="00FA2071" w:rsidRPr="002C5D92" w:rsidRDefault="00FA2071" w:rsidP="00FA207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11:31 AM</w:t>
            </w:r>
          </w:p>
        </w:tc>
        <w:tc>
          <w:tcPr>
            <w:tcW w:w="5400" w:type="dxa"/>
          </w:tcPr>
          <w:p w14:paraId="6E478EA1" w14:textId="63DD6D22" w:rsidR="00FA2071" w:rsidRPr="002C5D92" w:rsidRDefault="00FA2071" w:rsidP="000E6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 xml:space="preserve">Approval of </w:t>
            </w:r>
            <w:r w:rsidR="000E606C">
              <w:rPr>
                <w:rFonts w:ascii="Verdana" w:hAnsi="Verdana"/>
                <w:sz w:val="20"/>
                <w:szCs w:val="20"/>
              </w:rPr>
              <w:t>9.10</w:t>
            </w:r>
            <w:r w:rsidRPr="002C5D92">
              <w:rPr>
                <w:rFonts w:ascii="Verdana" w:hAnsi="Verdana"/>
                <w:sz w:val="20"/>
                <w:szCs w:val="20"/>
              </w:rPr>
              <w:t>.20 FAC Meeting Minutes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DA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4A37ABAD" w14:textId="0E85FB3D" w:rsidR="00FA2071" w:rsidRPr="002C5D92" w:rsidRDefault="00FA2071" w:rsidP="00FA207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0B3EF2" w:rsidRPr="002C5D92" w14:paraId="1F236A1A" w14:textId="77777777" w:rsidTr="008179FC">
        <w:tc>
          <w:tcPr>
            <w:tcW w:w="1620" w:type="dxa"/>
          </w:tcPr>
          <w:p w14:paraId="59FF5C31" w14:textId="77777777" w:rsidR="000B3EF2" w:rsidRPr="002C5D92" w:rsidRDefault="000B3EF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480A79B" w14:textId="77777777" w:rsidR="000B3EF2" w:rsidRPr="002C5D92" w:rsidRDefault="000B3EF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6AABD0D" w14:textId="77777777" w:rsidR="000B3EF2" w:rsidRPr="002C5D92" w:rsidRDefault="000B3EF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E606C" w:rsidRPr="002C5D92" w14:paraId="6C6FFB8C" w14:textId="77777777" w:rsidTr="008179FC">
        <w:tc>
          <w:tcPr>
            <w:tcW w:w="1620" w:type="dxa"/>
          </w:tcPr>
          <w:p w14:paraId="292A423E" w14:textId="34E2F47C" w:rsidR="000E606C" w:rsidRPr="002C5D92" w:rsidRDefault="000E606C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11:35 AM</w:t>
            </w:r>
          </w:p>
        </w:tc>
        <w:tc>
          <w:tcPr>
            <w:tcW w:w="5400" w:type="dxa"/>
          </w:tcPr>
          <w:p w14:paraId="553BFD05" w14:textId="29E00EA7" w:rsidR="000E606C" w:rsidRPr="000E606C" w:rsidRDefault="000E606C" w:rsidP="00183DAD">
            <w:pPr>
              <w:spacing w:after="40"/>
              <w:rPr>
                <w:rFonts w:ascii="Verdana" w:hAnsi="Verdana" w:cstheme="maj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Presentation of Audit </w:t>
            </w:r>
            <w:r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79668101" w14:textId="7918DE7D" w:rsidR="000E606C" w:rsidRPr="002C5D92" w:rsidRDefault="000E606C" w:rsidP="00183DA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Jackie </w:t>
            </w:r>
            <w:proofErr w:type="spellStart"/>
            <w:r>
              <w:rPr>
                <w:rFonts w:ascii="Verdana" w:hAnsi="Verdana" w:cstheme="majorHAnsi"/>
                <w:sz w:val="20"/>
                <w:szCs w:val="20"/>
              </w:rPr>
              <w:t>Eckman</w:t>
            </w:r>
            <w:proofErr w:type="spellEnd"/>
            <w:r>
              <w:rPr>
                <w:rFonts w:ascii="Verdana" w:hAnsi="Verdana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theme="majorHAnsi"/>
                <w:sz w:val="20"/>
                <w:szCs w:val="20"/>
              </w:rPr>
              <w:t>CliftonLarsonAllen</w:t>
            </w:r>
            <w:proofErr w:type="spellEnd"/>
          </w:p>
        </w:tc>
      </w:tr>
      <w:tr w:rsidR="000E606C" w:rsidRPr="002C5D92" w14:paraId="7719B6AB" w14:textId="77777777" w:rsidTr="008179FC">
        <w:tc>
          <w:tcPr>
            <w:tcW w:w="1620" w:type="dxa"/>
          </w:tcPr>
          <w:p w14:paraId="1992B447" w14:textId="77777777" w:rsidR="000E606C" w:rsidRPr="002C5D92" w:rsidRDefault="000E606C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C1AD592" w14:textId="77777777" w:rsidR="000E606C" w:rsidRPr="002C5D92" w:rsidRDefault="000E606C" w:rsidP="00183DA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C800A59" w14:textId="77777777" w:rsidR="000E606C" w:rsidRPr="002C5D92" w:rsidRDefault="000E606C" w:rsidP="00183DA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183DAD" w:rsidRPr="002C5D92" w14:paraId="04BBFF51" w14:textId="77777777" w:rsidTr="008179FC">
        <w:tc>
          <w:tcPr>
            <w:tcW w:w="1620" w:type="dxa"/>
          </w:tcPr>
          <w:p w14:paraId="7754DE4A" w14:textId="134C4DCD" w:rsidR="00183DAD" w:rsidRPr="002C5D92" w:rsidRDefault="00183DAD" w:rsidP="000E6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1</w:t>
            </w:r>
            <w:r w:rsidR="000E606C">
              <w:rPr>
                <w:rFonts w:ascii="Verdana" w:hAnsi="Verdana"/>
                <w:sz w:val="20"/>
                <w:szCs w:val="20"/>
              </w:rPr>
              <w:t>2</w:t>
            </w:r>
            <w:r w:rsidRPr="002C5D92">
              <w:rPr>
                <w:rFonts w:ascii="Verdana" w:hAnsi="Verdana"/>
                <w:sz w:val="20"/>
                <w:szCs w:val="20"/>
              </w:rPr>
              <w:t>:</w:t>
            </w:r>
            <w:r w:rsidR="000E606C">
              <w:rPr>
                <w:rFonts w:ascii="Verdana" w:hAnsi="Verdana"/>
                <w:sz w:val="20"/>
                <w:szCs w:val="20"/>
              </w:rPr>
              <w:t>15</w:t>
            </w:r>
            <w:r w:rsidRPr="002C5D9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606C">
              <w:rPr>
                <w:rFonts w:ascii="Verdana" w:hAnsi="Verdana"/>
                <w:sz w:val="20"/>
                <w:szCs w:val="20"/>
              </w:rPr>
              <w:t>P</w:t>
            </w:r>
            <w:r w:rsidRPr="002C5D92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10B026DB" w14:textId="48E93C59" w:rsidR="00183DAD" w:rsidRPr="0034445D" w:rsidRDefault="0034445D" w:rsidP="00183DA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2C5D92">
              <w:rPr>
                <w:rFonts w:ascii="Verdana" w:hAnsi="Verdana" w:cstheme="majorHAnsi"/>
                <w:sz w:val="20"/>
                <w:szCs w:val="20"/>
              </w:rPr>
              <w:t>Financial Statements</w:t>
            </w:r>
          </w:p>
          <w:p w14:paraId="0DE0AE1B" w14:textId="2FE0E823" w:rsidR="00183DAD" w:rsidRPr="0034445D" w:rsidRDefault="0034445D" w:rsidP="000E606C">
            <w:pPr>
              <w:pStyle w:val="Informal1"/>
              <w:numPr>
                <w:ilvl w:val="0"/>
                <w:numId w:val="4"/>
              </w:numPr>
              <w:spacing w:before="0" w:after="0"/>
              <w:rPr>
                <w:rFonts w:ascii="Verdana" w:hAnsi="Verdana" w:cstheme="majorHAnsi"/>
              </w:rPr>
            </w:pPr>
            <w:r w:rsidRPr="002C5D92">
              <w:rPr>
                <w:rFonts w:ascii="Verdana" w:hAnsi="Verdana" w:cstheme="majorHAnsi"/>
              </w:rPr>
              <w:t xml:space="preserve">Period ending </w:t>
            </w:r>
            <w:r w:rsidR="000E606C">
              <w:rPr>
                <w:rFonts w:ascii="Verdana" w:hAnsi="Verdana" w:cstheme="majorHAnsi"/>
              </w:rPr>
              <w:t>8/31</w:t>
            </w:r>
            <w:r w:rsidRPr="002C5D92">
              <w:rPr>
                <w:rFonts w:ascii="Verdana" w:hAnsi="Verdana" w:cstheme="majorHAnsi"/>
              </w:rPr>
              <w:t xml:space="preserve">/20 </w:t>
            </w:r>
            <w:r w:rsidRPr="002C5D92">
              <w:rPr>
                <w:rFonts w:ascii="Verdana" w:hAnsi="Verdana" w:cstheme="majorHAnsi"/>
                <w:b/>
                <w:i/>
              </w:rPr>
              <w:t>(vote)</w:t>
            </w:r>
          </w:p>
        </w:tc>
        <w:tc>
          <w:tcPr>
            <w:tcW w:w="2165" w:type="dxa"/>
          </w:tcPr>
          <w:p w14:paraId="7F83F787" w14:textId="3F2A349C" w:rsidR="00183DAD" w:rsidRPr="002C5D92" w:rsidRDefault="000E606C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Katherine Cecala</w:t>
            </w:r>
          </w:p>
        </w:tc>
      </w:tr>
      <w:tr w:rsidR="00183DAD" w:rsidRPr="002C5D92" w14:paraId="3FCAFB37" w14:textId="77777777" w:rsidTr="008179FC">
        <w:tc>
          <w:tcPr>
            <w:tcW w:w="1620" w:type="dxa"/>
          </w:tcPr>
          <w:p w14:paraId="051207C7" w14:textId="77777777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77777777" w:rsidR="00183DAD" w:rsidRPr="002C5D92" w:rsidRDefault="00183DAD" w:rsidP="00183DA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8DDFAE" w14:textId="77777777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FA2071" w:rsidRPr="002C5D92" w14:paraId="560AF26C" w14:textId="77777777" w:rsidTr="00E27F1C">
        <w:tc>
          <w:tcPr>
            <w:tcW w:w="1620" w:type="dxa"/>
          </w:tcPr>
          <w:p w14:paraId="703AE48D" w14:textId="3D5661FF" w:rsidR="00FA2071" w:rsidRPr="002C5D92" w:rsidRDefault="00FA2071" w:rsidP="000E6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E606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0E606C">
              <w:rPr>
                <w:rFonts w:ascii="Verdana" w:hAnsi="Verdana"/>
                <w:sz w:val="20"/>
                <w:szCs w:val="20"/>
              </w:rPr>
              <w:t>25 P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1E5EE791" w14:textId="3E0E9E19" w:rsidR="00FA2071" w:rsidRPr="002C5D92" w:rsidRDefault="00FA2071" w:rsidP="00E27F1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RFPs Banking &amp; Investments Updates</w:t>
            </w:r>
          </w:p>
        </w:tc>
        <w:tc>
          <w:tcPr>
            <w:tcW w:w="2165" w:type="dxa"/>
          </w:tcPr>
          <w:p w14:paraId="39E66058" w14:textId="669F2473" w:rsidR="00FA2071" w:rsidRPr="002C5D92" w:rsidRDefault="000E606C" w:rsidP="00E27F1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FA2071" w:rsidRPr="002C5D92" w14:paraId="27D4D0C2" w14:textId="77777777" w:rsidTr="004113D7">
        <w:tc>
          <w:tcPr>
            <w:tcW w:w="1620" w:type="dxa"/>
          </w:tcPr>
          <w:p w14:paraId="411D6436" w14:textId="77777777" w:rsidR="00FA2071" w:rsidRPr="002C5D92" w:rsidRDefault="00FA2071" w:rsidP="00183DA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9A4C81" w14:textId="77777777" w:rsidR="00FA2071" w:rsidRDefault="00FA2071" w:rsidP="0034445D">
            <w:pPr>
              <w:pStyle w:val="Informal1"/>
              <w:spacing w:before="0" w:after="0"/>
              <w:rPr>
                <w:rFonts w:ascii="Verdana" w:hAnsi="Verdana" w:cstheme="majorHAnsi"/>
              </w:rPr>
            </w:pPr>
          </w:p>
        </w:tc>
        <w:tc>
          <w:tcPr>
            <w:tcW w:w="2165" w:type="dxa"/>
          </w:tcPr>
          <w:p w14:paraId="7D75B605" w14:textId="77777777" w:rsidR="00FA2071" w:rsidRDefault="00FA2071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83DAD" w:rsidRPr="002C5D92" w14:paraId="285B2497" w14:textId="77777777" w:rsidTr="008179FC">
        <w:tc>
          <w:tcPr>
            <w:tcW w:w="1620" w:type="dxa"/>
          </w:tcPr>
          <w:p w14:paraId="591F2899" w14:textId="567271EB" w:rsidR="00183DAD" w:rsidRPr="002C5D92" w:rsidRDefault="00183DAD" w:rsidP="000E606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</w:t>
            </w:r>
            <w:r w:rsidR="000E606C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1B656826" w14:textId="47234A19" w:rsidR="00183DAD" w:rsidRPr="002C5D92" w:rsidRDefault="000B3EF2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President’s Report </w:t>
            </w:r>
          </w:p>
        </w:tc>
        <w:tc>
          <w:tcPr>
            <w:tcW w:w="2165" w:type="dxa"/>
          </w:tcPr>
          <w:p w14:paraId="1C59493B" w14:textId="2DB60566" w:rsidR="00183DAD" w:rsidRPr="002C5D92" w:rsidRDefault="000B3EF2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183DAD" w:rsidRPr="002C5D92" w14:paraId="3E6E28F4" w14:textId="77777777" w:rsidTr="008179FC">
        <w:tc>
          <w:tcPr>
            <w:tcW w:w="1620" w:type="dxa"/>
          </w:tcPr>
          <w:p w14:paraId="1D4DDB13" w14:textId="77777777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EDA341B" w14:textId="77777777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40DBF3C" w14:textId="77777777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83DAD" w:rsidRPr="002C5D92" w14:paraId="5C330520" w14:textId="77777777" w:rsidTr="008179FC">
        <w:tc>
          <w:tcPr>
            <w:tcW w:w="1620" w:type="dxa"/>
          </w:tcPr>
          <w:p w14:paraId="1A9646ED" w14:textId="480A259D" w:rsidR="00183DAD" w:rsidRPr="002C5D92" w:rsidRDefault="000E606C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12:40 </w:t>
            </w:r>
            <w:r w:rsidR="00183DAD" w:rsidRPr="002C5D92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5400" w:type="dxa"/>
          </w:tcPr>
          <w:p w14:paraId="122BB157" w14:textId="55EE88D2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Adjournment of FAC</w:t>
            </w:r>
          </w:p>
        </w:tc>
        <w:tc>
          <w:tcPr>
            <w:tcW w:w="2165" w:type="dxa"/>
          </w:tcPr>
          <w:p w14:paraId="313F15C5" w14:textId="62DA4832" w:rsidR="00183DAD" w:rsidRPr="002C5D92" w:rsidRDefault="00183DAD" w:rsidP="00183D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</w:tbl>
    <w:p w14:paraId="377AFF4E" w14:textId="77777777" w:rsidR="008627E2" w:rsidRPr="002C5D92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  <w:szCs w:val="20"/>
        </w:rPr>
      </w:pPr>
    </w:p>
    <w:sectPr w:rsidR="008627E2" w:rsidRPr="002C5D92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3"/>
    <w:rsid w:val="000112E1"/>
    <w:rsid w:val="0009150C"/>
    <w:rsid w:val="000B3EF2"/>
    <w:rsid w:val="000C7C5A"/>
    <w:rsid w:val="000E606C"/>
    <w:rsid w:val="000F1859"/>
    <w:rsid w:val="000F2C03"/>
    <w:rsid w:val="00183DAD"/>
    <w:rsid w:val="001C729B"/>
    <w:rsid w:val="002071DB"/>
    <w:rsid w:val="00216F59"/>
    <w:rsid w:val="00266D55"/>
    <w:rsid w:val="002B3B3A"/>
    <w:rsid w:val="002C5D92"/>
    <w:rsid w:val="002D3172"/>
    <w:rsid w:val="002E7D34"/>
    <w:rsid w:val="002F2B1B"/>
    <w:rsid w:val="00323BF3"/>
    <w:rsid w:val="00336812"/>
    <w:rsid w:val="0034445D"/>
    <w:rsid w:val="003569DC"/>
    <w:rsid w:val="00380F41"/>
    <w:rsid w:val="003A1227"/>
    <w:rsid w:val="003D2C16"/>
    <w:rsid w:val="0047245D"/>
    <w:rsid w:val="004746B1"/>
    <w:rsid w:val="004E65F7"/>
    <w:rsid w:val="00517E4D"/>
    <w:rsid w:val="0054296D"/>
    <w:rsid w:val="0054789E"/>
    <w:rsid w:val="00583572"/>
    <w:rsid w:val="00586311"/>
    <w:rsid w:val="005D34F2"/>
    <w:rsid w:val="005E669B"/>
    <w:rsid w:val="00605DC6"/>
    <w:rsid w:val="00626326"/>
    <w:rsid w:val="00697ADD"/>
    <w:rsid w:val="00724EEC"/>
    <w:rsid w:val="00785941"/>
    <w:rsid w:val="00791044"/>
    <w:rsid w:val="008179FC"/>
    <w:rsid w:val="00852EF8"/>
    <w:rsid w:val="008627E2"/>
    <w:rsid w:val="008C59E7"/>
    <w:rsid w:val="009836ED"/>
    <w:rsid w:val="00993E66"/>
    <w:rsid w:val="00A53B50"/>
    <w:rsid w:val="00A6204F"/>
    <w:rsid w:val="00A85167"/>
    <w:rsid w:val="00AA46BF"/>
    <w:rsid w:val="00AA68B2"/>
    <w:rsid w:val="00B17DC9"/>
    <w:rsid w:val="00B25047"/>
    <w:rsid w:val="00B4546F"/>
    <w:rsid w:val="00BA2127"/>
    <w:rsid w:val="00D1165F"/>
    <w:rsid w:val="00D646DA"/>
    <w:rsid w:val="00E010A7"/>
    <w:rsid w:val="00E61D31"/>
    <w:rsid w:val="00F14893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Katherine Cecala</cp:lastModifiedBy>
  <cp:revision>2</cp:revision>
  <cp:lastPrinted>2020-06-15T16:53:00Z</cp:lastPrinted>
  <dcterms:created xsi:type="dcterms:W3CDTF">2020-09-29T21:24:00Z</dcterms:created>
  <dcterms:modified xsi:type="dcterms:W3CDTF">2020-09-29T21:24:00Z</dcterms:modified>
</cp:coreProperties>
</file>