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ABDC0" w14:textId="77777777" w:rsidR="00ED18D9" w:rsidRPr="00C908C0" w:rsidRDefault="00ED18D9" w:rsidP="00ED18D9">
      <w:pPr>
        <w:pStyle w:val="Title"/>
        <w:rPr>
          <w:rFonts w:ascii="Verdana" w:hAnsi="Verdana" w:cs="Arial"/>
          <w:sz w:val="22"/>
        </w:rPr>
      </w:pPr>
      <w:r w:rsidRPr="00C908C0">
        <w:rPr>
          <w:rFonts w:ascii="Verdana" w:hAnsi="Verdana" w:cs="Arial"/>
          <w:sz w:val="22"/>
        </w:rPr>
        <w:t>JUNIOR ACHIEVEMENT OF ARIZONA, INC.</w:t>
      </w:r>
    </w:p>
    <w:p w14:paraId="464E54A7" w14:textId="77777777" w:rsidR="00DC6A10" w:rsidRDefault="00CF3D52" w:rsidP="00964D8D">
      <w:pPr>
        <w:pStyle w:val="Title"/>
        <w:rPr>
          <w:rFonts w:ascii="Verdana" w:hAnsi="Verdana" w:cs="Arial"/>
          <w:sz w:val="22"/>
        </w:rPr>
      </w:pPr>
      <w:r>
        <w:rPr>
          <w:rFonts w:ascii="Verdana" w:hAnsi="Verdana" w:cs="Arial"/>
          <w:sz w:val="22"/>
        </w:rPr>
        <w:t xml:space="preserve">FINANCE </w:t>
      </w:r>
      <w:r w:rsidR="0064658C">
        <w:rPr>
          <w:rFonts w:ascii="Verdana" w:hAnsi="Verdana" w:cs="Arial"/>
          <w:sz w:val="22"/>
        </w:rPr>
        <w:t xml:space="preserve">&amp; AUDIT </w:t>
      </w:r>
      <w:r>
        <w:rPr>
          <w:rFonts w:ascii="Verdana" w:hAnsi="Verdana" w:cs="Arial"/>
          <w:sz w:val="22"/>
        </w:rPr>
        <w:t xml:space="preserve">COMMITTEE </w:t>
      </w:r>
      <w:r w:rsidR="009A4A66">
        <w:rPr>
          <w:rFonts w:ascii="Verdana" w:hAnsi="Verdana" w:cs="Arial"/>
          <w:sz w:val="22"/>
        </w:rPr>
        <w:t>(FAC)</w:t>
      </w:r>
      <w:r w:rsidR="00964D8D">
        <w:rPr>
          <w:rFonts w:ascii="Verdana" w:hAnsi="Verdana" w:cs="Arial"/>
          <w:sz w:val="22"/>
        </w:rPr>
        <w:t xml:space="preserve"> </w:t>
      </w:r>
      <w:r w:rsidR="00DC6A10" w:rsidRPr="00C908C0">
        <w:rPr>
          <w:rFonts w:ascii="Verdana" w:hAnsi="Verdana" w:cs="Arial"/>
          <w:sz w:val="22"/>
        </w:rPr>
        <w:t>MEETING</w:t>
      </w:r>
    </w:p>
    <w:p w14:paraId="461265B5" w14:textId="77777777" w:rsidR="002A6275" w:rsidRPr="00B97147" w:rsidRDefault="002A6275" w:rsidP="006A5E9D">
      <w:pPr>
        <w:jc w:val="center"/>
        <w:rPr>
          <w:rFonts w:ascii="Verdana" w:hAnsi="Verdana" w:cs="Arial"/>
          <w:b/>
          <w:sz w:val="20"/>
        </w:rPr>
      </w:pPr>
      <w:r w:rsidRPr="00B97147">
        <w:rPr>
          <w:rFonts w:ascii="Verdana" w:hAnsi="Verdana" w:cs="Arial"/>
          <w:b/>
          <w:sz w:val="20"/>
        </w:rPr>
        <w:t xml:space="preserve">Videoconference at </w:t>
      </w:r>
      <w:hyperlink r:id="rId8" w:history="1">
        <w:r w:rsidR="000E1C10" w:rsidRPr="00B97147">
          <w:rPr>
            <w:rStyle w:val="Hyperlink"/>
            <w:rFonts w:ascii="Verdana" w:hAnsi="Verdana" w:cs="Arial"/>
            <w:b/>
            <w:sz w:val="20"/>
          </w:rPr>
          <w:t>https://zoom.us/</w:t>
        </w:r>
      </w:hyperlink>
      <w:r w:rsidR="000E1C10" w:rsidRPr="000E1C10">
        <w:rPr>
          <w:rFonts w:ascii="Verdana" w:hAnsi="Verdana" w:cs="Arial"/>
          <w:b/>
          <w:sz w:val="20"/>
        </w:rPr>
        <w:t>;</w:t>
      </w:r>
      <w:r w:rsidR="000E1C10">
        <w:rPr>
          <w:rFonts w:ascii="Verdana" w:hAnsi="Verdana" w:cs="Arial"/>
          <w:b/>
          <w:sz w:val="20"/>
        </w:rPr>
        <w:t xml:space="preserve"> </w:t>
      </w:r>
      <w:r w:rsidRPr="00B97147">
        <w:rPr>
          <w:rFonts w:ascii="Verdana" w:hAnsi="Verdana" w:cs="Arial"/>
          <w:b/>
          <w:sz w:val="20"/>
        </w:rPr>
        <w:t>meeti</w:t>
      </w:r>
      <w:r w:rsidR="000E1C10">
        <w:rPr>
          <w:rFonts w:ascii="Verdana" w:hAnsi="Verdana" w:cs="Arial"/>
          <w:b/>
          <w:sz w:val="20"/>
        </w:rPr>
        <w:t>n</w:t>
      </w:r>
      <w:r w:rsidRPr="00B97147">
        <w:rPr>
          <w:rFonts w:ascii="Verdana" w:hAnsi="Verdana" w:cs="Arial"/>
          <w:b/>
          <w:sz w:val="20"/>
        </w:rPr>
        <w:t xml:space="preserve">g </w:t>
      </w:r>
      <w:r w:rsidR="006A5E9D">
        <w:rPr>
          <w:rFonts w:ascii="Verdana" w:hAnsi="Verdana" w:cs="Arial"/>
          <w:b/>
          <w:sz w:val="20"/>
        </w:rPr>
        <w:t>2907578813</w:t>
      </w:r>
    </w:p>
    <w:p w14:paraId="4AD49ED4" w14:textId="22EABE35" w:rsidR="00307CDE" w:rsidRPr="00B97147" w:rsidRDefault="00B642F7" w:rsidP="002A6275">
      <w:pPr>
        <w:jc w:val="center"/>
        <w:rPr>
          <w:rFonts w:ascii="Verdana" w:hAnsi="Verdana" w:cs="Arial"/>
          <w:b/>
          <w:sz w:val="22"/>
          <w:szCs w:val="20"/>
        </w:rPr>
      </w:pPr>
      <w:r>
        <w:rPr>
          <w:rFonts w:ascii="Verdana" w:hAnsi="Verdana" w:cs="Arial"/>
          <w:b/>
          <w:sz w:val="22"/>
          <w:szCs w:val="20"/>
        </w:rPr>
        <w:t>September 29, 2021</w:t>
      </w:r>
    </w:p>
    <w:p w14:paraId="59DE0F32" w14:textId="40F01031" w:rsidR="002A6275" w:rsidRPr="00B97147" w:rsidRDefault="00AF7E50" w:rsidP="002A6275">
      <w:pPr>
        <w:jc w:val="center"/>
        <w:rPr>
          <w:rFonts w:ascii="Verdana" w:hAnsi="Verdana" w:cs="Arial"/>
          <w:b/>
          <w:sz w:val="22"/>
          <w:szCs w:val="20"/>
        </w:rPr>
      </w:pPr>
      <w:r w:rsidRPr="00B97147">
        <w:rPr>
          <w:rFonts w:ascii="Verdana" w:hAnsi="Verdana" w:cs="Arial"/>
          <w:b/>
          <w:sz w:val="22"/>
          <w:szCs w:val="20"/>
        </w:rPr>
        <w:t>1</w:t>
      </w:r>
      <w:r w:rsidR="00B642F7">
        <w:rPr>
          <w:rFonts w:ascii="Verdana" w:hAnsi="Verdana" w:cs="Arial"/>
          <w:b/>
          <w:sz w:val="22"/>
          <w:szCs w:val="20"/>
        </w:rPr>
        <w:t>0</w:t>
      </w:r>
      <w:r w:rsidR="002A6275" w:rsidRPr="00B97147">
        <w:rPr>
          <w:rFonts w:ascii="Verdana" w:hAnsi="Verdana" w:cs="Arial"/>
          <w:b/>
          <w:sz w:val="22"/>
          <w:szCs w:val="20"/>
        </w:rPr>
        <w:t>:</w:t>
      </w:r>
      <w:r w:rsidRPr="00B97147">
        <w:rPr>
          <w:rFonts w:ascii="Verdana" w:hAnsi="Verdana" w:cs="Arial"/>
          <w:b/>
          <w:sz w:val="22"/>
          <w:szCs w:val="20"/>
        </w:rPr>
        <w:t>3</w:t>
      </w:r>
      <w:r w:rsidR="002A6275" w:rsidRPr="00B97147">
        <w:rPr>
          <w:rFonts w:ascii="Verdana" w:hAnsi="Verdana" w:cs="Arial"/>
          <w:b/>
          <w:sz w:val="22"/>
          <w:szCs w:val="20"/>
        </w:rPr>
        <w:t>0 AM – 1</w:t>
      </w:r>
      <w:r w:rsidR="00B642F7">
        <w:rPr>
          <w:rFonts w:ascii="Verdana" w:hAnsi="Verdana" w:cs="Arial"/>
          <w:b/>
          <w:sz w:val="22"/>
          <w:szCs w:val="20"/>
        </w:rPr>
        <w:t>2</w:t>
      </w:r>
      <w:r w:rsidR="002A6275" w:rsidRPr="00B97147">
        <w:rPr>
          <w:rFonts w:ascii="Verdana" w:hAnsi="Verdana" w:cs="Arial"/>
          <w:b/>
          <w:sz w:val="22"/>
          <w:szCs w:val="20"/>
        </w:rPr>
        <w:t xml:space="preserve">:00 </w:t>
      </w:r>
      <w:r w:rsidR="000E1C10" w:rsidRPr="00B97147">
        <w:rPr>
          <w:rFonts w:ascii="Verdana" w:hAnsi="Verdana" w:cs="Arial"/>
          <w:b/>
          <w:sz w:val="22"/>
          <w:szCs w:val="20"/>
        </w:rPr>
        <w:t>P</w:t>
      </w:r>
      <w:r w:rsidR="002A6275" w:rsidRPr="00B97147">
        <w:rPr>
          <w:rFonts w:ascii="Verdana" w:hAnsi="Verdana" w:cs="Arial"/>
          <w:b/>
          <w:sz w:val="22"/>
          <w:szCs w:val="20"/>
        </w:rPr>
        <w:t>M</w:t>
      </w:r>
    </w:p>
    <w:p w14:paraId="36F9C562" w14:textId="77777777" w:rsidR="00ED18D9" w:rsidRDefault="00ED18D9" w:rsidP="00ED18D9">
      <w:pPr>
        <w:rPr>
          <w:rFonts w:ascii="Verdana" w:hAnsi="Verdana" w:cs="Arial"/>
          <w:sz w:val="22"/>
        </w:rPr>
      </w:pPr>
    </w:p>
    <w:p w14:paraId="271620BD" w14:textId="77777777" w:rsidR="00656AD6" w:rsidRPr="007734DF" w:rsidRDefault="00AD6C89" w:rsidP="00656AD6">
      <w:pPr>
        <w:spacing w:before="240"/>
        <w:contextualSpacing/>
        <w:rPr>
          <w:rFonts w:ascii="Verdana" w:hAnsi="Verdana" w:cs="Arial"/>
          <w:sz w:val="20"/>
          <w:szCs w:val="20"/>
        </w:rPr>
      </w:pPr>
      <w:r>
        <w:rPr>
          <w:rFonts w:ascii="Verdana" w:hAnsi="Verdana" w:cs="Arial"/>
          <w:b/>
          <w:sz w:val="20"/>
          <w:szCs w:val="20"/>
        </w:rPr>
        <w:t xml:space="preserve">Finance </w:t>
      </w:r>
      <w:r w:rsidR="005D1885">
        <w:rPr>
          <w:rFonts w:ascii="Verdana" w:hAnsi="Verdana" w:cs="Arial"/>
          <w:b/>
          <w:sz w:val="20"/>
          <w:szCs w:val="20"/>
        </w:rPr>
        <w:t xml:space="preserve">&amp; Audit </w:t>
      </w:r>
      <w:r>
        <w:rPr>
          <w:rFonts w:ascii="Verdana" w:hAnsi="Verdana" w:cs="Arial"/>
          <w:b/>
          <w:sz w:val="20"/>
          <w:szCs w:val="20"/>
        </w:rPr>
        <w:t>Committee</w:t>
      </w:r>
      <w:r w:rsidR="00656AD6">
        <w:rPr>
          <w:rFonts w:ascii="Verdana" w:hAnsi="Verdana" w:cs="Arial"/>
          <w:b/>
          <w:sz w:val="20"/>
          <w:szCs w:val="20"/>
        </w:rPr>
        <w:t xml:space="preserve"> </w:t>
      </w:r>
      <w:r w:rsidR="00656AD6" w:rsidRPr="007734DF">
        <w:rPr>
          <w:rFonts w:ascii="Verdana" w:hAnsi="Verdana" w:cs="Arial"/>
          <w:b/>
          <w:sz w:val="20"/>
          <w:szCs w:val="20"/>
        </w:rPr>
        <w:t>Members</w:t>
      </w:r>
      <w:r w:rsidR="00656AD6">
        <w:rPr>
          <w:rFonts w:ascii="Verdana" w:hAnsi="Verdana" w:cs="Arial"/>
          <w:sz w:val="20"/>
          <w:szCs w:val="20"/>
        </w:rPr>
        <w:t xml:space="preserve">: </w:t>
      </w:r>
    </w:p>
    <w:tbl>
      <w:tblPr>
        <w:tblStyle w:val="TableGrid"/>
        <w:tblW w:w="10500" w:type="dxa"/>
        <w:tblLayout w:type="fixed"/>
        <w:tblLook w:val="04A0" w:firstRow="1" w:lastRow="0" w:firstColumn="1" w:lastColumn="0" w:noHBand="0" w:noVBand="1"/>
      </w:tblPr>
      <w:tblGrid>
        <w:gridCol w:w="2448"/>
        <w:gridCol w:w="1143"/>
        <w:gridCol w:w="249"/>
        <w:gridCol w:w="2095"/>
        <w:gridCol w:w="1080"/>
        <w:gridCol w:w="360"/>
        <w:gridCol w:w="1865"/>
        <w:gridCol w:w="1260"/>
      </w:tblGrid>
      <w:tr w:rsidR="00656AD6" w14:paraId="36BE9AB3" w14:textId="77777777" w:rsidTr="00DA7F32">
        <w:tc>
          <w:tcPr>
            <w:tcW w:w="2448" w:type="dxa"/>
            <w:shd w:val="clear" w:color="auto" w:fill="E2EFD9" w:themeFill="accent6" w:themeFillTint="33"/>
            <w:vAlign w:val="center"/>
          </w:tcPr>
          <w:p w14:paraId="16F2A7DD" w14:textId="77777777" w:rsidR="00656AD6" w:rsidRPr="00DA7F32" w:rsidRDefault="00656AD6" w:rsidP="00132052">
            <w:pPr>
              <w:spacing w:before="240"/>
              <w:contextualSpacing/>
              <w:rPr>
                <w:rFonts w:ascii="Verdana" w:hAnsi="Verdana"/>
                <w:b/>
                <w:sz w:val="18"/>
                <w:szCs w:val="18"/>
              </w:rPr>
            </w:pPr>
            <w:r w:rsidRPr="00DA7F32">
              <w:rPr>
                <w:rFonts w:ascii="Verdana" w:hAnsi="Verdana"/>
                <w:b/>
                <w:sz w:val="18"/>
                <w:szCs w:val="18"/>
              </w:rPr>
              <w:t>Member</w:t>
            </w:r>
          </w:p>
        </w:tc>
        <w:tc>
          <w:tcPr>
            <w:tcW w:w="1143" w:type="dxa"/>
            <w:shd w:val="clear" w:color="auto" w:fill="E2EFD9" w:themeFill="accent6" w:themeFillTint="33"/>
            <w:vAlign w:val="center"/>
          </w:tcPr>
          <w:p w14:paraId="761E7B69" w14:textId="77777777" w:rsidR="00656AD6" w:rsidRPr="00DA7F32" w:rsidRDefault="00656AD6" w:rsidP="00132052">
            <w:pPr>
              <w:spacing w:before="240"/>
              <w:contextualSpacing/>
              <w:jc w:val="center"/>
              <w:rPr>
                <w:rFonts w:ascii="Verdana" w:hAnsi="Verdana"/>
                <w:b/>
                <w:sz w:val="18"/>
                <w:szCs w:val="18"/>
              </w:rPr>
            </w:pPr>
            <w:r w:rsidRPr="00DA7F32">
              <w:rPr>
                <w:rFonts w:ascii="Verdana" w:hAnsi="Verdana"/>
                <w:b/>
                <w:sz w:val="18"/>
                <w:szCs w:val="18"/>
              </w:rPr>
              <w:t>Present</w:t>
            </w:r>
          </w:p>
          <w:p w14:paraId="0A7158D8" w14:textId="77777777" w:rsidR="00656AD6" w:rsidRPr="00DA7F32" w:rsidRDefault="00656AD6" w:rsidP="00132052">
            <w:pPr>
              <w:spacing w:before="240"/>
              <w:contextualSpacing/>
              <w:jc w:val="center"/>
              <w:rPr>
                <w:rFonts w:ascii="Verdana" w:hAnsi="Verdana"/>
                <w:b/>
                <w:sz w:val="18"/>
                <w:szCs w:val="18"/>
              </w:rPr>
            </w:pPr>
            <w:r w:rsidRPr="00DA7F32">
              <w:rPr>
                <w:rFonts w:ascii="Verdana" w:hAnsi="Verdana"/>
                <w:b/>
                <w:sz w:val="18"/>
                <w:szCs w:val="18"/>
              </w:rPr>
              <w:t>Y/N</w:t>
            </w:r>
          </w:p>
        </w:tc>
        <w:tc>
          <w:tcPr>
            <w:tcW w:w="249" w:type="dxa"/>
            <w:tcBorders>
              <w:top w:val="nil"/>
              <w:bottom w:val="nil"/>
            </w:tcBorders>
            <w:vAlign w:val="center"/>
          </w:tcPr>
          <w:p w14:paraId="396A06F3" w14:textId="77777777" w:rsidR="00656AD6" w:rsidRPr="00DA7F32" w:rsidRDefault="00656AD6" w:rsidP="00132052">
            <w:pPr>
              <w:spacing w:before="240"/>
              <w:contextualSpacing/>
              <w:rPr>
                <w:rFonts w:ascii="Verdana" w:hAnsi="Verdana"/>
                <w:sz w:val="18"/>
                <w:szCs w:val="18"/>
              </w:rPr>
            </w:pPr>
          </w:p>
        </w:tc>
        <w:tc>
          <w:tcPr>
            <w:tcW w:w="2095" w:type="dxa"/>
            <w:shd w:val="clear" w:color="auto" w:fill="E2EFD9" w:themeFill="accent6" w:themeFillTint="33"/>
            <w:vAlign w:val="center"/>
          </w:tcPr>
          <w:p w14:paraId="33995FC3" w14:textId="77777777" w:rsidR="00656AD6" w:rsidRPr="00DA7F32" w:rsidRDefault="00656AD6" w:rsidP="00132052">
            <w:pPr>
              <w:spacing w:before="240"/>
              <w:contextualSpacing/>
              <w:rPr>
                <w:rFonts w:ascii="Verdana" w:hAnsi="Verdana"/>
                <w:b/>
                <w:sz w:val="18"/>
                <w:szCs w:val="18"/>
              </w:rPr>
            </w:pPr>
            <w:r w:rsidRPr="00DA7F32">
              <w:rPr>
                <w:rFonts w:ascii="Verdana" w:hAnsi="Verdana"/>
                <w:b/>
                <w:sz w:val="18"/>
                <w:szCs w:val="18"/>
              </w:rPr>
              <w:t>Member</w:t>
            </w:r>
          </w:p>
        </w:tc>
        <w:tc>
          <w:tcPr>
            <w:tcW w:w="1080" w:type="dxa"/>
            <w:shd w:val="clear" w:color="auto" w:fill="E2EFD9" w:themeFill="accent6" w:themeFillTint="33"/>
            <w:vAlign w:val="center"/>
          </w:tcPr>
          <w:p w14:paraId="1DFB7A42" w14:textId="77777777" w:rsidR="00656AD6" w:rsidRPr="00DA7F32" w:rsidRDefault="00656AD6" w:rsidP="00132052">
            <w:pPr>
              <w:spacing w:before="240"/>
              <w:contextualSpacing/>
              <w:jc w:val="center"/>
              <w:rPr>
                <w:rFonts w:ascii="Verdana" w:hAnsi="Verdana"/>
                <w:b/>
                <w:sz w:val="18"/>
                <w:szCs w:val="18"/>
              </w:rPr>
            </w:pPr>
            <w:r w:rsidRPr="00DA7F32">
              <w:rPr>
                <w:rFonts w:ascii="Verdana" w:hAnsi="Verdana"/>
                <w:b/>
                <w:sz w:val="18"/>
                <w:szCs w:val="18"/>
              </w:rPr>
              <w:t>Present Y/N</w:t>
            </w:r>
          </w:p>
        </w:tc>
        <w:tc>
          <w:tcPr>
            <w:tcW w:w="360" w:type="dxa"/>
            <w:tcBorders>
              <w:top w:val="nil"/>
              <w:bottom w:val="nil"/>
            </w:tcBorders>
          </w:tcPr>
          <w:p w14:paraId="538DF537" w14:textId="77777777" w:rsidR="00656AD6" w:rsidRPr="00DA7F32" w:rsidRDefault="00656AD6" w:rsidP="00132052">
            <w:pPr>
              <w:spacing w:before="240"/>
              <w:contextualSpacing/>
              <w:rPr>
                <w:rFonts w:ascii="Verdana" w:hAnsi="Verdana"/>
                <w:sz w:val="18"/>
                <w:szCs w:val="18"/>
              </w:rPr>
            </w:pPr>
          </w:p>
        </w:tc>
        <w:tc>
          <w:tcPr>
            <w:tcW w:w="1865" w:type="dxa"/>
            <w:shd w:val="clear" w:color="auto" w:fill="E2EFD9" w:themeFill="accent6" w:themeFillTint="33"/>
            <w:vAlign w:val="center"/>
          </w:tcPr>
          <w:p w14:paraId="08052483" w14:textId="77777777" w:rsidR="00656AD6" w:rsidRPr="00DA7F32" w:rsidRDefault="00656AD6" w:rsidP="00132052">
            <w:pPr>
              <w:spacing w:before="240"/>
              <w:contextualSpacing/>
              <w:rPr>
                <w:rFonts w:ascii="Verdana" w:hAnsi="Verdana"/>
                <w:b/>
                <w:sz w:val="18"/>
                <w:szCs w:val="18"/>
              </w:rPr>
            </w:pPr>
            <w:r w:rsidRPr="00DA7F32">
              <w:rPr>
                <w:rFonts w:ascii="Verdana" w:hAnsi="Verdana"/>
                <w:b/>
                <w:sz w:val="18"/>
                <w:szCs w:val="18"/>
              </w:rPr>
              <w:t>Member</w:t>
            </w:r>
          </w:p>
        </w:tc>
        <w:tc>
          <w:tcPr>
            <w:tcW w:w="1260" w:type="dxa"/>
            <w:shd w:val="clear" w:color="auto" w:fill="E2EFD9" w:themeFill="accent6" w:themeFillTint="33"/>
            <w:vAlign w:val="center"/>
          </w:tcPr>
          <w:p w14:paraId="48566DC9" w14:textId="77777777" w:rsidR="00656AD6" w:rsidRPr="00DA7F32" w:rsidRDefault="00656AD6" w:rsidP="00132052">
            <w:pPr>
              <w:spacing w:before="240"/>
              <w:contextualSpacing/>
              <w:jc w:val="center"/>
              <w:rPr>
                <w:rFonts w:ascii="Verdana" w:hAnsi="Verdana"/>
                <w:b/>
                <w:sz w:val="18"/>
                <w:szCs w:val="18"/>
              </w:rPr>
            </w:pPr>
            <w:r w:rsidRPr="00DA7F32">
              <w:rPr>
                <w:rFonts w:ascii="Verdana" w:hAnsi="Verdana"/>
                <w:b/>
                <w:sz w:val="18"/>
                <w:szCs w:val="18"/>
              </w:rPr>
              <w:t>Present Y/N</w:t>
            </w:r>
          </w:p>
        </w:tc>
      </w:tr>
      <w:tr w:rsidR="006D2505" w14:paraId="4D56F315" w14:textId="77777777" w:rsidTr="00D83608">
        <w:tc>
          <w:tcPr>
            <w:tcW w:w="2448" w:type="dxa"/>
          </w:tcPr>
          <w:p w14:paraId="4941A755" w14:textId="77777777" w:rsidR="006D2505" w:rsidRPr="00DA7F32" w:rsidRDefault="006D2505" w:rsidP="006D2505">
            <w:pPr>
              <w:spacing w:before="240"/>
              <w:contextualSpacing/>
              <w:rPr>
                <w:rFonts w:ascii="Verdana" w:hAnsi="Verdana" w:cs="Arial"/>
                <w:sz w:val="20"/>
                <w:szCs w:val="20"/>
              </w:rPr>
            </w:pPr>
            <w:r w:rsidRPr="00DA7F32">
              <w:rPr>
                <w:rFonts w:ascii="Verdana" w:hAnsi="Verdana" w:cs="Arial"/>
                <w:sz w:val="20"/>
                <w:szCs w:val="20"/>
              </w:rPr>
              <w:t>Karen Quick – Chair</w:t>
            </w:r>
          </w:p>
        </w:tc>
        <w:tc>
          <w:tcPr>
            <w:tcW w:w="1143" w:type="dxa"/>
          </w:tcPr>
          <w:p w14:paraId="76BD4DB4" w14:textId="77777777" w:rsidR="006D2505" w:rsidRPr="00DA7F32" w:rsidRDefault="000E446E" w:rsidP="006D2505">
            <w:pPr>
              <w:spacing w:before="240"/>
              <w:contextualSpacing/>
              <w:jc w:val="center"/>
              <w:rPr>
                <w:rFonts w:ascii="Verdana" w:hAnsi="Verdana" w:cs="Arial"/>
                <w:sz w:val="20"/>
                <w:szCs w:val="20"/>
              </w:rPr>
            </w:pPr>
            <w:r>
              <w:rPr>
                <w:rFonts w:ascii="Verdana" w:hAnsi="Verdana" w:cs="Arial"/>
                <w:sz w:val="20"/>
                <w:szCs w:val="20"/>
              </w:rPr>
              <w:t>Y</w:t>
            </w:r>
          </w:p>
        </w:tc>
        <w:tc>
          <w:tcPr>
            <w:tcW w:w="249" w:type="dxa"/>
            <w:tcBorders>
              <w:top w:val="nil"/>
              <w:bottom w:val="nil"/>
            </w:tcBorders>
          </w:tcPr>
          <w:p w14:paraId="575AECD3" w14:textId="77777777" w:rsidR="006D2505" w:rsidRPr="00DA7F32" w:rsidRDefault="006D2505" w:rsidP="006D2505">
            <w:pPr>
              <w:spacing w:before="240"/>
              <w:contextualSpacing/>
              <w:rPr>
                <w:rFonts w:ascii="Verdana" w:hAnsi="Verdana"/>
                <w:sz w:val="22"/>
                <w:szCs w:val="22"/>
              </w:rPr>
            </w:pPr>
          </w:p>
        </w:tc>
        <w:tc>
          <w:tcPr>
            <w:tcW w:w="2095" w:type="dxa"/>
          </w:tcPr>
          <w:p w14:paraId="563C2CFF" w14:textId="77777777" w:rsidR="006D2505" w:rsidRPr="00DA7F32" w:rsidRDefault="006D2505" w:rsidP="006D2505">
            <w:pPr>
              <w:spacing w:before="240"/>
              <w:contextualSpacing/>
              <w:rPr>
                <w:rFonts w:ascii="Verdana" w:hAnsi="Verdana" w:cs="Arial"/>
                <w:sz w:val="20"/>
                <w:szCs w:val="20"/>
              </w:rPr>
            </w:pPr>
            <w:r w:rsidRPr="00DA7F32">
              <w:rPr>
                <w:rFonts w:ascii="Verdana" w:hAnsi="Verdana" w:cs="Arial"/>
                <w:sz w:val="20"/>
                <w:szCs w:val="20"/>
              </w:rPr>
              <w:t>Elie Asunsolo</w:t>
            </w:r>
          </w:p>
        </w:tc>
        <w:tc>
          <w:tcPr>
            <w:tcW w:w="1080" w:type="dxa"/>
          </w:tcPr>
          <w:p w14:paraId="5D972460" w14:textId="7C8B0896" w:rsidR="006D2505" w:rsidRPr="00DA7F32" w:rsidRDefault="00E95FBB" w:rsidP="006D2505">
            <w:pPr>
              <w:spacing w:before="240"/>
              <w:contextualSpacing/>
              <w:jc w:val="center"/>
              <w:rPr>
                <w:rFonts w:ascii="Verdana" w:hAnsi="Verdana" w:cs="Arial"/>
                <w:sz w:val="20"/>
                <w:szCs w:val="20"/>
              </w:rPr>
            </w:pPr>
            <w:r>
              <w:rPr>
                <w:rFonts w:ascii="Verdana" w:hAnsi="Verdana" w:cs="Arial"/>
                <w:sz w:val="20"/>
                <w:szCs w:val="20"/>
              </w:rPr>
              <w:t>Y</w:t>
            </w:r>
          </w:p>
        </w:tc>
        <w:tc>
          <w:tcPr>
            <w:tcW w:w="360" w:type="dxa"/>
            <w:tcBorders>
              <w:top w:val="nil"/>
              <w:bottom w:val="nil"/>
            </w:tcBorders>
          </w:tcPr>
          <w:p w14:paraId="0A5B6CBE" w14:textId="77777777" w:rsidR="006D2505" w:rsidRPr="00DA7F32" w:rsidRDefault="006D2505" w:rsidP="006D2505">
            <w:pPr>
              <w:spacing w:before="240"/>
              <w:contextualSpacing/>
              <w:rPr>
                <w:rFonts w:ascii="Verdana" w:hAnsi="Verdana"/>
                <w:sz w:val="22"/>
                <w:szCs w:val="22"/>
              </w:rPr>
            </w:pPr>
          </w:p>
        </w:tc>
        <w:tc>
          <w:tcPr>
            <w:tcW w:w="1865" w:type="dxa"/>
          </w:tcPr>
          <w:p w14:paraId="70675DC8" w14:textId="77777777" w:rsidR="006D2505" w:rsidRPr="00DA7F32" w:rsidRDefault="007E247B" w:rsidP="006D2505">
            <w:pPr>
              <w:spacing w:before="240"/>
              <w:contextualSpacing/>
              <w:rPr>
                <w:rFonts w:ascii="Verdana" w:hAnsi="Verdana" w:cs="Arial"/>
                <w:sz w:val="20"/>
                <w:szCs w:val="20"/>
              </w:rPr>
            </w:pPr>
            <w:r>
              <w:rPr>
                <w:rFonts w:ascii="Verdana" w:hAnsi="Verdana" w:cs="Arial"/>
                <w:sz w:val="20"/>
                <w:szCs w:val="20"/>
              </w:rPr>
              <w:t>Nick Wanat</w:t>
            </w:r>
          </w:p>
        </w:tc>
        <w:tc>
          <w:tcPr>
            <w:tcW w:w="1260" w:type="dxa"/>
            <w:vAlign w:val="center"/>
          </w:tcPr>
          <w:p w14:paraId="4885BAAA" w14:textId="167B6879" w:rsidR="006D2505" w:rsidRPr="00DA7F32" w:rsidRDefault="0070749A" w:rsidP="006D2505">
            <w:pPr>
              <w:spacing w:before="240"/>
              <w:contextualSpacing/>
              <w:jc w:val="center"/>
              <w:rPr>
                <w:rFonts w:ascii="Verdana" w:hAnsi="Verdana" w:cs="Arial"/>
                <w:sz w:val="20"/>
                <w:szCs w:val="20"/>
              </w:rPr>
            </w:pPr>
            <w:r>
              <w:rPr>
                <w:rFonts w:ascii="Verdana" w:hAnsi="Verdana" w:cs="Arial"/>
                <w:sz w:val="20"/>
                <w:szCs w:val="20"/>
              </w:rPr>
              <w:t>N</w:t>
            </w:r>
          </w:p>
        </w:tc>
      </w:tr>
      <w:tr w:rsidR="001B0ADB" w14:paraId="685EE553" w14:textId="77777777" w:rsidTr="001B0ADB">
        <w:tc>
          <w:tcPr>
            <w:tcW w:w="2448" w:type="dxa"/>
          </w:tcPr>
          <w:p w14:paraId="1BB858FA" w14:textId="77777777" w:rsidR="001B0ADB" w:rsidRPr="00DA7F32" w:rsidRDefault="001B0ADB" w:rsidP="001B0ADB">
            <w:pPr>
              <w:spacing w:before="240"/>
              <w:contextualSpacing/>
              <w:rPr>
                <w:rFonts w:ascii="Verdana" w:hAnsi="Verdana"/>
                <w:sz w:val="22"/>
                <w:szCs w:val="22"/>
              </w:rPr>
            </w:pPr>
            <w:r>
              <w:rPr>
                <w:rFonts w:ascii="Verdana" w:hAnsi="Verdana" w:cs="Arial"/>
                <w:sz w:val="20"/>
                <w:szCs w:val="20"/>
              </w:rPr>
              <w:t>Art Perez</w:t>
            </w:r>
          </w:p>
        </w:tc>
        <w:tc>
          <w:tcPr>
            <w:tcW w:w="1143" w:type="dxa"/>
          </w:tcPr>
          <w:p w14:paraId="0A3A3B53" w14:textId="77777777" w:rsidR="001B0ADB" w:rsidRPr="00DA7F32" w:rsidRDefault="00053EDF" w:rsidP="001B0ADB">
            <w:pPr>
              <w:spacing w:before="240"/>
              <w:contextualSpacing/>
              <w:jc w:val="center"/>
              <w:rPr>
                <w:rFonts w:ascii="Verdana" w:hAnsi="Verdana" w:cs="Arial"/>
                <w:sz w:val="20"/>
                <w:szCs w:val="20"/>
              </w:rPr>
            </w:pPr>
            <w:r>
              <w:rPr>
                <w:rFonts w:ascii="Verdana" w:hAnsi="Verdana" w:cs="Arial"/>
                <w:sz w:val="20"/>
                <w:szCs w:val="20"/>
              </w:rPr>
              <w:t>Y</w:t>
            </w:r>
          </w:p>
        </w:tc>
        <w:tc>
          <w:tcPr>
            <w:tcW w:w="249" w:type="dxa"/>
            <w:tcBorders>
              <w:top w:val="nil"/>
              <w:bottom w:val="nil"/>
            </w:tcBorders>
          </w:tcPr>
          <w:p w14:paraId="7702A415" w14:textId="77777777" w:rsidR="001B0ADB" w:rsidRPr="00DA7F32" w:rsidRDefault="001B0ADB" w:rsidP="001B0ADB">
            <w:pPr>
              <w:spacing w:before="240"/>
              <w:contextualSpacing/>
              <w:rPr>
                <w:rFonts w:ascii="Verdana" w:hAnsi="Verdana"/>
                <w:sz w:val="22"/>
                <w:szCs w:val="22"/>
              </w:rPr>
            </w:pPr>
          </w:p>
        </w:tc>
        <w:tc>
          <w:tcPr>
            <w:tcW w:w="2095" w:type="dxa"/>
          </w:tcPr>
          <w:p w14:paraId="3B5DBE07" w14:textId="77777777" w:rsidR="001B0ADB" w:rsidRPr="00DA7F32" w:rsidRDefault="001B0ADB" w:rsidP="001B0ADB">
            <w:pPr>
              <w:spacing w:before="240"/>
              <w:contextualSpacing/>
              <w:rPr>
                <w:rFonts w:ascii="Verdana" w:hAnsi="Verdana" w:cs="Arial"/>
                <w:sz w:val="20"/>
                <w:szCs w:val="20"/>
              </w:rPr>
            </w:pPr>
            <w:r w:rsidRPr="00DA7F32">
              <w:rPr>
                <w:rFonts w:ascii="Verdana" w:hAnsi="Verdana" w:cs="Arial"/>
                <w:sz w:val="20"/>
                <w:szCs w:val="20"/>
              </w:rPr>
              <w:t>Justin John</w:t>
            </w:r>
          </w:p>
        </w:tc>
        <w:tc>
          <w:tcPr>
            <w:tcW w:w="1080" w:type="dxa"/>
            <w:vAlign w:val="center"/>
          </w:tcPr>
          <w:p w14:paraId="164FEAE3" w14:textId="6485BDB3" w:rsidR="001B0ADB" w:rsidRPr="00DA7F32" w:rsidRDefault="00631EC5" w:rsidP="001B0ADB">
            <w:pPr>
              <w:spacing w:before="240"/>
              <w:contextualSpacing/>
              <w:jc w:val="center"/>
              <w:rPr>
                <w:rFonts w:ascii="Verdana" w:hAnsi="Verdana" w:cs="Arial"/>
                <w:sz w:val="20"/>
                <w:szCs w:val="20"/>
              </w:rPr>
            </w:pPr>
            <w:r>
              <w:rPr>
                <w:rFonts w:ascii="Verdana" w:hAnsi="Verdana" w:cs="Arial"/>
                <w:sz w:val="20"/>
                <w:szCs w:val="20"/>
              </w:rPr>
              <w:t>N</w:t>
            </w:r>
          </w:p>
        </w:tc>
        <w:tc>
          <w:tcPr>
            <w:tcW w:w="360" w:type="dxa"/>
            <w:tcBorders>
              <w:top w:val="nil"/>
              <w:bottom w:val="nil"/>
            </w:tcBorders>
          </w:tcPr>
          <w:p w14:paraId="12F2BFDD" w14:textId="77777777" w:rsidR="001B0ADB" w:rsidRPr="00DA7F32" w:rsidRDefault="001B0ADB" w:rsidP="001B0ADB">
            <w:pPr>
              <w:spacing w:before="240"/>
              <w:contextualSpacing/>
              <w:rPr>
                <w:rFonts w:ascii="Verdana" w:hAnsi="Verdana"/>
                <w:sz w:val="22"/>
                <w:szCs w:val="22"/>
              </w:rPr>
            </w:pPr>
          </w:p>
        </w:tc>
        <w:tc>
          <w:tcPr>
            <w:tcW w:w="1865" w:type="dxa"/>
          </w:tcPr>
          <w:p w14:paraId="05B73A02" w14:textId="77777777" w:rsidR="001B0ADB" w:rsidRPr="00DA7F32" w:rsidRDefault="001B0ADB" w:rsidP="001B0ADB">
            <w:pPr>
              <w:spacing w:before="240"/>
              <w:contextualSpacing/>
              <w:rPr>
                <w:rFonts w:ascii="Verdana" w:hAnsi="Verdana" w:cs="Arial"/>
                <w:sz w:val="20"/>
                <w:szCs w:val="20"/>
              </w:rPr>
            </w:pPr>
            <w:r w:rsidRPr="00DA7F32">
              <w:rPr>
                <w:rFonts w:ascii="Verdana" w:hAnsi="Verdana" w:cs="Arial"/>
                <w:sz w:val="20"/>
                <w:szCs w:val="20"/>
              </w:rPr>
              <w:t xml:space="preserve">Olivia </w:t>
            </w:r>
            <w:r w:rsidR="000E446E">
              <w:rPr>
                <w:rFonts w:ascii="Verdana" w:hAnsi="Verdana" w:cs="Arial"/>
                <w:sz w:val="20"/>
                <w:szCs w:val="20"/>
              </w:rPr>
              <w:t>Howerton</w:t>
            </w:r>
          </w:p>
        </w:tc>
        <w:tc>
          <w:tcPr>
            <w:tcW w:w="1260" w:type="dxa"/>
            <w:vAlign w:val="center"/>
          </w:tcPr>
          <w:p w14:paraId="61392575" w14:textId="77777777" w:rsidR="001B0ADB" w:rsidRPr="00DA7F32" w:rsidRDefault="006E3C45" w:rsidP="001B0ADB">
            <w:pPr>
              <w:spacing w:before="240"/>
              <w:contextualSpacing/>
              <w:jc w:val="center"/>
              <w:rPr>
                <w:rFonts w:ascii="Verdana" w:hAnsi="Verdana" w:cs="Arial"/>
                <w:sz w:val="20"/>
                <w:szCs w:val="20"/>
              </w:rPr>
            </w:pPr>
            <w:r>
              <w:rPr>
                <w:rFonts w:ascii="Verdana" w:hAnsi="Verdana" w:cs="Arial"/>
                <w:sz w:val="20"/>
                <w:szCs w:val="20"/>
              </w:rPr>
              <w:t>Y</w:t>
            </w:r>
          </w:p>
        </w:tc>
      </w:tr>
      <w:tr w:rsidR="001B0ADB" w14:paraId="2D05E2A3" w14:textId="77777777" w:rsidTr="001B0ADB">
        <w:tc>
          <w:tcPr>
            <w:tcW w:w="2448" w:type="dxa"/>
          </w:tcPr>
          <w:p w14:paraId="1B90899B" w14:textId="77777777" w:rsidR="001B0ADB" w:rsidRPr="00DA7F32" w:rsidRDefault="001B0ADB" w:rsidP="001B0ADB">
            <w:pPr>
              <w:spacing w:before="240"/>
              <w:contextualSpacing/>
              <w:rPr>
                <w:rFonts w:ascii="Verdana" w:hAnsi="Verdana" w:cs="Arial"/>
                <w:sz w:val="20"/>
                <w:szCs w:val="20"/>
              </w:rPr>
            </w:pPr>
            <w:r>
              <w:rPr>
                <w:rFonts w:ascii="Verdana" w:hAnsi="Verdana" w:cs="Arial"/>
                <w:sz w:val="20"/>
                <w:szCs w:val="20"/>
              </w:rPr>
              <w:t>Arturo Quezada</w:t>
            </w:r>
          </w:p>
        </w:tc>
        <w:tc>
          <w:tcPr>
            <w:tcW w:w="1143" w:type="dxa"/>
          </w:tcPr>
          <w:p w14:paraId="12FBBABB" w14:textId="79CB679F" w:rsidR="001B0ADB" w:rsidRPr="00DA7F32" w:rsidRDefault="00631EC5" w:rsidP="001B0ADB">
            <w:pPr>
              <w:spacing w:before="240"/>
              <w:contextualSpacing/>
              <w:jc w:val="center"/>
              <w:rPr>
                <w:rFonts w:ascii="Verdana" w:hAnsi="Verdana" w:cs="Arial"/>
                <w:sz w:val="20"/>
                <w:szCs w:val="20"/>
              </w:rPr>
            </w:pPr>
            <w:r>
              <w:rPr>
                <w:rFonts w:ascii="Verdana" w:hAnsi="Verdana" w:cs="Arial"/>
                <w:sz w:val="20"/>
                <w:szCs w:val="20"/>
              </w:rPr>
              <w:t>Y</w:t>
            </w:r>
          </w:p>
        </w:tc>
        <w:tc>
          <w:tcPr>
            <w:tcW w:w="249" w:type="dxa"/>
            <w:tcBorders>
              <w:top w:val="nil"/>
              <w:bottom w:val="nil"/>
            </w:tcBorders>
          </w:tcPr>
          <w:p w14:paraId="5E374CFB" w14:textId="77777777" w:rsidR="001B0ADB" w:rsidRPr="00DA7F32" w:rsidRDefault="001B0ADB" w:rsidP="001B0ADB">
            <w:pPr>
              <w:spacing w:before="240"/>
              <w:contextualSpacing/>
              <w:rPr>
                <w:rFonts w:ascii="Verdana" w:hAnsi="Verdana"/>
                <w:sz w:val="22"/>
                <w:szCs w:val="22"/>
              </w:rPr>
            </w:pPr>
          </w:p>
        </w:tc>
        <w:tc>
          <w:tcPr>
            <w:tcW w:w="2095" w:type="dxa"/>
          </w:tcPr>
          <w:p w14:paraId="0A912A1B" w14:textId="0B5338AC" w:rsidR="001B0ADB" w:rsidRPr="00DA7F32" w:rsidRDefault="00631EC5" w:rsidP="001B0ADB">
            <w:pPr>
              <w:spacing w:before="240"/>
              <w:contextualSpacing/>
              <w:rPr>
                <w:rFonts w:ascii="Verdana" w:hAnsi="Verdana" w:cs="Arial"/>
                <w:sz w:val="20"/>
                <w:szCs w:val="20"/>
              </w:rPr>
            </w:pPr>
            <w:r>
              <w:rPr>
                <w:rFonts w:ascii="Verdana" w:hAnsi="Verdana" w:cs="Arial"/>
                <w:sz w:val="20"/>
                <w:szCs w:val="20"/>
              </w:rPr>
              <w:t>Kerri Schrage</w:t>
            </w:r>
          </w:p>
        </w:tc>
        <w:tc>
          <w:tcPr>
            <w:tcW w:w="1080" w:type="dxa"/>
          </w:tcPr>
          <w:p w14:paraId="7E08F704" w14:textId="77777777" w:rsidR="001B0ADB" w:rsidRPr="00DA7F32" w:rsidRDefault="006E3C45" w:rsidP="001B0ADB">
            <w:pPr>
              <w:spacing w:before="240"/>
              <w:contextualSpacing/>
              <w:jc w:val="center"/>
              <w:rPr>
                <w:rFonts w:ascii="Verdana" w:hAnsi="Verdana" w:cs="Arial"/>
                <w:sz w:val="20"/>
                <w:szCs w:val="20"/>
              </w:rPr>
            </w:pPr>
            <w:r>
              <w:rPr>
                <w:rFonts w:ascii="Verdana" w:hAnsi="Verdana" w:cs="Arial"/>
                <w:sz w:val="20"/>
                <w:szCs w:val="20"/>
              </w:rPr>
              <w:t>Y</w:t>
            </w:r>
          </w:p>
        </w:tc>
        <w:tc>
          <w:tcPr>
            <w:tcW w:w="360" w:type="dxa"/>
            <w:tcBorders>
              <w:top w:val="nil"/>
              <w:bottom w:val="nil"/>
            </w:tcBorders>
          </w:tcPr>
          <w:p w14:paraId="38F950E9" w14:textId="77777777" w:rsidR="001B0ADB" w:rsidRPr="00DA7F32" w:rsidRDefault="001B0ADB" w:rsidP="001B0ADB">
            <w:pPr>
              <w:spacing w:before="240"/>
              <w:contextualSpacing/>
              <w:rPr>
                <w:rFonts w:ascii="Verdana" w:hAnsi="Verdana"/>
                <w:sz w:val="22"/>
                <w:szCs w:val="22"/>
              </w:rPr>
            </w:pPr>
          </w:p>
        </w:tc>
        <w:tc>
          <w:tcPr>
            <w:tcW w:w="1865" w:type="dxa"/>
          </w:tcPr>
          <w:p w14:paraId="4FA1C93E" w14:textId="77777777" w:rsidR="001B0ADB" w:rsidRPr="00DA7F32" w:rsidRDefault="001B0ADB" w:rsidP="001B0ADB">
            <w:pPr>
              <w:spacing w:before="240"/>
              <w:contextualSpacing/>
              <w:rPr>
                <w:rFonts w:ascii="Verdana" w:hAnsi="Verdana" w:cs="Arial"/>
                <w:sz w:val="20"/>
                <w:szCs w:val="20"/>
              </w:rPr>
            </w:pPr>
            <w:r>
              <w:rPr>
                <w:rFonts w:ascii="Verdana" w:hAnsi="Verdana" w:cs="Arial"/>
                <w:sz w:val="20"/>
                <w:szCs w:val="20"/>
              </w:rPr>
              <w:t>Ryan Quigley</w:t>
            </w:r>
          </w:p>
        </w:tc>
        <w:tc>
          <w:tcPr>
            <w:tcW w:w="1260" w:type="dxa"/>
            <w:vAlign w:val="center"/>
          </w:tcPr>
          <w:p w14:paraId="0CB23E1F" w14:textId="6B127C00" w:rsidR="001B0ADB" w:rsidRPr="00DA7F32" w:rsidRDefault="0070749A" w:rsidP="001B0ADB">
            <w:pPr>
              <w:spacing w:before="240"/>
              <w:contextualSpacing/>
              <w:jc w:val="center"/>
              <w:rPr>
                <w:rFonts w:ascii="Verdana" w:hAnsi="Verdana" w:cs="Arial"/>
                <w:sz w:val="20"/>
                <w:szCs w:val="20"/>
              </w:rPr>
            </w:pPr>
            <w:r>
              <w:rPr>
                <w:rFonts w:ascii="Verdana" w:hAnsi="Verdana" w:cs="Arial"/>
                <w:sz w:val="20"/>
                <w:szCs w:val="20"/>
              </w:rPr>
              <w:t>N</w:t>
            </w:r>
          </w:p>
        </w:tc>
      </w:tr>
      <w:tr w:rsidR="00631EC5" w14:paraId="12074193" w14:textId="77777777" w:rsidTr="007E247B">
        <w:tc>
          <w:tcPr>
            <w:tcW w:w="2448" w:type="dxa"/>
          </w:tcPr>
          <w:p w14:paraId="55D4439B" w14:textId="77777777" w:rsidR="00631EC5" w:rsidRPr="00DA7F32" w:rsidRDefault="00631EC5" w:rsidP="00631EC5">
            <w:pPr>
              <w:spacing w:before="240"/>
              <w:contextualSpacing/>
              <w:rPr>
                <w:rFonts w:ascii="Verdana" w:hAnsi="Verdana" w:cs="Arial"/>
                <w:sz w:val="20"/>
                <w:szCs w:val="20"/>
              </w:rPr>
            </w:pPr>
            <w:r w:rsidRPr="00DA7F32">
              <w:rPr>
                <w:rFonts w:ascii="Verdana" w:hAnsi="Verdana" w:cs="Arial"/>
                <w:sz w:val="20"/>
                <w:szCs w:val="20"/>
              </w:rPr>
              <w:t>Chad Thurston</w:t>
            </w:r>
          </w:p>
        </w:tc>
        <w:tc>
          <w:tcPr>
            <w:tcW w:w="1143" w:type="dxa"/>
          </w:tcPr>
          <w:p w14:paraId="4B327A95" w14:textId="77777777" w:rsidR="00631EC5" w:rsidRDefault="00631EC5" w:rsidP="00631EC5">
            <w:pPr>
              <w:spacing w:before="240"/>
              <w:contextualSpacing/>
              <w:jc w:val="center"/>
              <w:rPr>
                <w:rFonts w:ascii="Verdana" w:hAnsi="Verdana" w:cs="Arial"/>
                <w:sz w:val="20"/>
                <w:szCs w:val="20"/>
              </w:rPr>
            </w:pPr>
            <w:r>
              <w:rPr>
                <w:rFonts w:ascii="Verdana" w:hAnsi="Verdana" w:cs="Arial"/>
                <w:sz w:val="20"/>
                <w:szCs w:val="20"/>
              </w:rPr>
              <w:t>N</w:t>
            </w:r>
          </w:p>
        </w:tc>
        <w:tc>
          <w:tcPr>
            <w:tcW w:w="249" w:type="dxa"/>
            <w:tcBorders>
              <w:top w:val="nil"/>
              <w:bottom w:val="nil"/>
            </w:tcBorders>
          </w:tcPr>
          <w:p w14:paraId="6A9587D5" w14:textId="77777777" w:rsidR="00631EC5" w:rsidRPr="00DA7F32" w:rsidRDefault="00631EC5" w:rsidP="00631EC5">
            <w:pPr>
              <w:spacing w:before="240"/>
              <w:contextualSpacing/>
              <w:rPr>
                <w:rFonts w:ascii="Verdana" w:hAnsi="Verdana"/>
                <w:sz w:val="22"/>
                <w:szCs w:val="22"/>
              </w:rPr>
            </w:pPr>
          </w:p>
        </w:tc>
        <w:tc>
          <w:tcPr>
            <w:tcW w:w="2095" w:type="dxa"/>
          </w:tcPr>
          <w:p w14:paraId="0588F131" w14:textId="4DDE78DD" w:rsidR="00631EC5" w:rsidRPr="00DA7F32" w:rsidRDefault="00631EC5" w:rsidP="00631EC5">
            <w:pPr>
              <w:spacing w:before="240"/>
              <w:contextualSpacing/>
              <w:rPr>
                <w:rFonts w:ascii="Verdana" w:hAnsi="Verdana" w:cs="Arial"/>
                <w:sz w:val="20"/>
                <w:szCs w:val="20"/>
              </w:rPr>
            </w:pPr>
            <w:r w:rsidRPr="00DA7F32">
              <w:rPr>
                <w:rFonts w:ascii="Verdana" w:hAnsi="Verdana" w:cs="Arial"/>
                <w:sz w:val="20"/>
                <w:szCs w:val="20"/>
              </w:rPr>
              <w:t>Leah Karpuk</w:t>
            </w:r>
          </w:p>
        </w:tc>
        <w:tc>
          <w:tcPr>
            <w:tcW w:w="1080" w:type="dxa"/>
          </w:tcPr>
          <w:p w14:paraId="71998D1C" w14:textId="6ACF8748" w:rsidR="00631EC5" w:rsidRDefault="00631EC5" w:rsidP="00631EC5">
            <w:pPr>
              <w:spacing w:before="240"/>
              <w:contextualSpacing/>
              <w:jc w:val="center"/>
              <w:rPr>
                <w:rFonts w:ascii="Verdana" w:hAnsi="Verdana" w:cs="Arial"/>
                <w:sz w:val="20"/>
                <w:szCs w:val="20"/>
              </w:rPr>
            </w:pPr>
            <w:r>
              <w:rPr>
                <w:rFonts w:ascii="Verdana" w:hAnsi="Verdana" w:cs="Arial"/>
                <w:sz w:val="20"/>
                <w:szCs w:val="20"/>
              </w:rPr>
              <w:t>Y</w:t>
            </w:r>
          </w:p>
        </w:tc>
        <w:tc>
          <w:tcPr>
            <w:tcW w:w="360" w:type="dxa"/>
            <w:tcBorders>
              <w:top w:val="nil"/>
              <w:bottom w:val="nil"/>
            </w:tcBorders>
          </w:tcPr>
          <w:p w14:paraId="2AC760BC" w14:textId="77777777" w:rsidR="00631EC5" w:rsidRPr="00DA7F32" w:rsidRDefault="00631EC5" w:rsidP="00631EC5">
            <w:pPr>
              <w:spacing w:before="240"/>
              <w:contextualSpacing/>
              <w:rPr>
                <w:rFonts w:ascii="Verdana" w:hAnsi="Verdana"/>
                <w:sz w:val="22"/>
                <w:szCs w:val="22"/>
              </w:rPr>
            </w:pPr>
          </w:p>
        </w:tc>
        <w:tc>
          <w:tcPr>
            <w:tcW w:w="1865" w:type="dxa"/>
          </w:tcPr>
          <w:p w14:paraId="3DD6E5FD" w14:textId="77777777" w:rsidR="00631EC5" w:rsidRPr="00DA7F32" w:rsidRDefault="00631EC5" w:rsidP="00631EC5">
            <w:pPr>
              <w:spacing w:before="240"/>
              <w:contextualSpacing/>
              <w:rPr>
                <w:rFonts w:ascii="Verdana" w:hAnsi="Verdana" w:cs="Arial"/>
                <w:sz w:val="20"/>
                <w:szCs w:val="20"/>
              </w:rPr>
            </w:pPr>
            <w:r w:rsidRPr="00DA7F32">
              <w:rPr>
                <w:rFonts w:ascii="Verdana" w:hAnsi="Verdana" w:cs="Arial"/>
                <w:sz w:val="20"/>
                <w:szCs w:val="20"/>
              </w:rPr>
              <w:t>Steve Richins</w:t>
            </w:r>
          </w:p>
        </w:tc>
        <w:tc>
          <w:tcPr>
            <w:tcW w:w="1260" w:type="dxa"/>
            <w:vAlign w:val="center"/>
          </w:tcPr>
          <w:p w14:paraId="7841DEA4" w14:textId="1F842161" w:rsidR="00631EC5" w:rsidRDefault="0070749A" w:rsidP="00631EC5">
            <w:pPr>
              <w:spacing w:before="240"/>
              <w:contextualSpacing/>
              <w:jc w:val="center"/>
              <w:rPr>
                <w:rFonts w:ascii="Verdana" w:hAnsi="Verdana" w:cs="Arial"/>
                <w:sz w:val="20"/>
                <w:szCs w:val="20"/>
              </w:rPr>
            </w:pPr>
            <w:r>
              <w:rPr>
                <w:rFonts w:ascii="Verdana" w:hAnsi="Verdana" w:cs="Arial"/>
                <w:sz w:val="20"/>
                <w:szCs w:val="20"/>
              </w:rPr>
              <w:t>N</w:t>
            </w:r>
          </w:p>
        </w:tc>
      </w:tr>
      <w:tr w:rsidR="00631EC5" w14:paraId="49372285" w14:textId="77777777" w:rsidTr="007E247B">
        <w:tc>
          <w:tcPr>
            <w:tcW w:w="2448" w:type="dxa"/>
          </w:tcPr>
          <w:p w14:paraId="3B6B71F4" w14:textId="6D050408" w:rsidR="00631EC5" w:rsidRPr="00DA7F32" w:rsidRDefault="00E95FBB" w:rsidP="00631EC5">
            <w:pPr>
              <w:spacing w:before="240"/>
              <w:contextualSpacing/>
              <w:rPr>
                <w:rFonts w:ascii="Verdana" w:hAnsi="Verdana" w:cs="Arial"/>
                <w:sz w:val="20"/>
                <w:szCs w:val="20"/>
              </w:rPr>
            </w:pPr>
            <w:r>
              <w:rPr>
                <w:rFonts w:ascii="Verdana" w:hAnsi="Verdana" w:cs="Arial"/>
                <w:sz w:val="20"/>
                <w:szCs w:val="20"/>
              </w:rPr>
              <w:t xml:space="preserve">Chip </w:t>
            </w:r>
          </w:p>
        </w:tc>
        <w:tc>
          <w:tcPr>
            <w:tcW w:w="1143" w:type="dxa"/>
          </w:tcPr>
          <w:p w14:paraId="23FF7768" w14:textId="74789160" w:rsidR="00631EC5" w:rsidRPr="00DA7F32" w:rsidRDefault="00E95FBB" w:rsidP="00631EC5">
            <w:pPr>
              <w:spacing w:before="240"/>
              <w:contextualSpacing/>
              <w:jc w:val="center"/>
              <w:rPr>
                <w:rFonts w:ascii="Verdana" w:hAnsi="Verdana" w:cs="Arial"/>
                <w:sz w:val="20"/>
                <w:szCs w:val="20"/>
              </w:rPr>
            </w:pPr>
            <w:r>
              <w:rPr>
                <w:rFonts w:ascii="Verdana" w:hAnsi="Verdana" w:cs="Arial"/>
                <w:sz w:val="20"/>
                <w:szCs w:val="20"/>
              </w:rPr>
              <w:t>Y</w:t>
            </w:r>
          </w:p>
        </w:tc>
        <w:tc>
          <w:tcPr>
            <w:tcW w:w="249" w:type="dxa"/>
            <w:tcBorders>
              <w:top w:val="nil"/>
              <w:bottom w:val="nil"/>
            </w:tcBorders>
          </w:tcPr>
          <w:p w14:paraId="1A949B7D" w14:textId="77777777" w:rsidR="00631EC5" w:rsidRPr="00DA7F32" w:rsidRDefault="00631EC5" w:rsidP="00631EC5">
            <w:pPr>
              <w:spacing w:before="240"/>
              <w:contextualSpacing/>
              <w:rPr>
                <w:rFonts w:ascii="Verdana" w:hAnsi="Verdana"/>
                <w:sz w:val="22"/>
                <w:szCs w:val="22"/>
              </w:rPr>
            </w:pPr>
          </w:p>
        </w:tc>
        <w:tc>
          <w:tcPr>
            <w:tcW w:w="2095" w:type="dxa"/>
          </w:tcPr>
          <w:p w14:paraId="521DC18E" w14:textId="0F55FB90" w:rsidR="00631EC5" w:rsidRPr="00DA7F32" w:rsidRDefault="00631EC5" w:rsidP="00631EC5">
            <w:pPr>
              <w:spacing w:before="240"/>
              <w:contextualSpacing/>
              <w:rPr>
                <w:rFonts w:ascii="Verdana" w:hAnsi="Verdana" w:cs="Arial"/>
                <w:sz w:val="20"/>
                <w:szCs w:val="20"/>
              </w:rPr>
            </w:pPr>
            <w:r>
              <w:rPr>
                <w:rFonts w:ascii="Verdana" w:hAnsi="Verdana" w:cs="Arial"/>
                <w:sz w:val="20"/>
                <w:szCs w:val="20"/>
              </w:rPr>
              <w:t>Nathan Erickson</w:t>
            </w:r>
          </w:p>
        </w:tc>
        <w:tc>
          <w:tcPr>
            <w:tcW w:w="1080" w:type="dxa"/>
          </w:tcPr>
          <w:p w14:paraId="5A9758CC" w14:textId="70A08FD0" w:rsidR="00631EC5" w:rsidRPr="00DA7F32" w:rsidRDefault="00631EC5" w:rsidP="00631EC5">
            <w:pPr>
              <w:spacing w:before="240"/>
              <w:contextualSpacing/>
              <w:jc w:val="center"/>
              <w:rPr>
                <w:rFonts w:ascii="Verdana" w:hAnsi="Verdana" w:cs="Arial"/>
                <w:sz w:val="20"/>
                <w:szCs w:val="20"/>
              </w:rPr>
            </w:pPr>
            <w:r>
              <w:rPr>
                <w:rFonts w:ascii="Verdana" w:hAnsi="Verdana" w:cs="Arial"/>
                <w:sz w:val="20"/>
                <w:szCs w:val="20"/>
              </w:rPr>
              <w:t>Y</w:t>
            </w:r>
          </w:p>
        </w:tc>
        <w:tc>
          <w:tcPr>
            <w:tcW w:w="360" w:type="dxa"/>
            <w:tcBorders>
              <w:top w:val="nil"/>
              <w:bottom w:val="nil"/>
            </w:tcBorders>
          </w:tcPr>
          <w:p w14:paraId="7B367FBE" w14:textId="77777777" w:rsidR="00631EC5" w:rsidRPr="00DA7F32" w:rsidRDefault="00631EC5" w:rsidP="00631EC5">
            <w:pPr>
              <w:spacing w:before="240"/>
              <w:contextualSpacing/>
              <w:rPr>
                <w:rFonts w:ascii="Verdana" w:hAnsi="Verdana"/>
                <w:sz w:val="22"/>
                <w:szCs w:val="22"/>
              </w:rPr>
            </w:pPr>
          </w:p>
        </w:tc>
        <w:tc>
          <w:tcPr>
            <w:tcW w:w="1865" w:type="dxa"/>
          </w:tcPr>
          <w:p w14:paraId="74CFA2F7" w14:textId="77777777" w:rsidR="00631EC5" w:rsidRPr="00DA7F32" w:rsidRDefault="00631EC5" w:rsidP="00631EC5">
            <w:pPr>
              <w:spacing w:before="240"/>
              <w:contextualSpacing/>
              <w:rPr>
                <w:rFonts w:ascii="Verdana" w:hAnsi="Verdana" w:cs="Arial"/>
                <w:sz w:val="20"/>
                <w:szCs w:val="20"/>
              </w:rPr>
            </w:pPr>
            <w:r>
              <w:rPr>
                <w:rFonts w:ascii="Verdana" w:hAnsi="Verdana" w:cs="Arial"/>
                <w:sz w:val="20"/>
                <w:szCs w:val="20"/>
              </w:rPr>
              <w:t>Frank Marino (Ex-officio)</w:t>
            </w:r>
          </w:p>
        </w:tc>
        <w:tc>
          <w:tcPr>
            <w:tcW w:w="1260" w:type="dxa"/>
            <w:vAlign w:val="center"/>
          </w:tcPr>
          <w:p w14:paraId="5CABE32D" w14:textId="77777777" w:rsidR="00631EC5" w:rsidRPr="00DA7F32" w:rsidRDefault="00631EC5" w:rsidP="00631EC5">
            <w:pPr>
              <w:spacing w:before="240"/>
              <w:contextualSpacing/>
              <w:jc w:val="center"/>
              <w:rPr>
                <w:rFonts w:ascii="Verdana" w:hAnsi="Verdana" w:cs="Arial"/>
                <w:sz w:val="20"/>
                <w:szCs w:val="20"/>
              </w:rPr>
            </w:pPr>
            <w:r>
              <w:rPr>
                <w:rFonts w:ascii="Verdana" w:hAnsi="Verdana" w:cs="Arial"/>
                <w:sz w:val="20"/>
                <w:szCs w:val="20"/>
              </w:rPr>
              <w:t>Y</w:t>
            </w:r>
          </w:p>
        </w:tc>
      </w:tr>
    </w:tbl>
    <w:p w14:paraId="633414BE" w14:textId="77777777" w:rsidR="00964D8D" w:rsidRDefault="00964D8D" w:rsidP="00656AD6">
      <w:pPr>
        <w:spacing w:before="240"/>
        <w:contextualSpacing/>
        <w:rPr>
          <w:rFonts w:ascii="Verdana" w:hAnsi="Verdana" w:cs="Arial"/>
          <w:b/>
          <w:sz w:val="20"/>
          <w:szCs w:val="20"/>
        </w:rPr>
      </w:pPr>
    </w:p>
    <w:p w14:paraId="600CA15A" w14:textId="77777777" w:rsidR="00656AD6" w:rsidRPr="00F82432" w:rsidRDefault="00656AD6" w:rsidP="00656AD6">
      <w:pPr>
        <w:spacing w:before="240"/>
        <w:contextualSpacing/>
        <w:rPr>
          <w:rFonts w:ascii="Verdana" w:hAnsi="Verdana" w:cs="Arial"/>
          <w:sz w:val="20"/>
          <w:szCs w:val="20"/>
        </w:rPr>
      </w:pPr>
      <w:r w:rsidRPr="00F82432">
        <w:rPr>
          <w:rFonts w:ascii="Verdana" w:hAnsi="Verdana" w:cs="Arial"/>
          <w:b/>
          <w:sz w:val="20"/>
          <w:szCs w:val="20"/>
        </w:rPr>
        <w:t>JAAZ Staff Members</w:t>
      </w:r>
      <w:r w:rsidRPr="00F82432">
        <w:rPr>
          <w:rFonts w:ascii="Verdana" w:hAnsi="Verdana" w:cs="Arial"/>
          <w:sz w:val="20"/>
          <w:szCs w:val="20"/>
        </w:rPr>
        <w:t xml:space="preserve">:  </w:t>
      </w:r>
    </w:p>
    <w:tbl>
      <w:tblPr>
        <w:tblStyle w:val="TableGrid"/>
        <w:tblW w:w="10525" w:type="dxa"/>
        <w:tblLayout w:type="fixed"/>
        <w:tblLook w:val="04A0" w:firstRow="1" w:lastRow="0" w:firstColumn="1" w:lastColumn="0" w:noHBand="0" w:noVBand="1"/>
      </w:tblPr>
      <w:tblGrid>
        <w:gridCol w:w="2448"/>
        <w:gridCol w:w="1147"/>
        <w:gridCol w:w="270"/>
        <w:gridCol w:w="2093"/>
        <w:gridCol w:w="1057"/>
        <w:gridCol w:w="270"/>
        <w:gridCol w:w="2003"/>
        <w:gridCol w:w="1237"/>
      </w:tblGrid>
      <w:tr w:rsidR="00F82432" w:rsidRPr="00F82432" w14:paraId="33507F4A" w14:textId="77777777" w:rsidTr="00E36EDA">
        <w:tc>
          <w:tcPr>
            <w:tcW w:w="2448" w:type="dxa"/>
            <w:shd w:val="clear" w:color="auto" w:fill="E2EFD9" w:themeFill="accent6" w:themeFillTint="33"/>
            <w:vAlign w:val="center"/>
          </w:tcPr>
          <w:p w14:paraId="5F96DBDA" w14:textId="77777777" w:rsidR="00656AD6" w:rsidRPr="00DA7F32" w:rsidRDefault="00656AD6" w:rsidP="00132052">
            <w:pPr>
              <w:spacing w:before="240"/>
              <w:contextualSpacing/>
              <w:rPr>
                <w:rFonts w:ascii="Verdana" w:hAnsi="Verdana"/>
                <w:b/>
                <w:sz w:val="18"/>
                <w:szCs w:val="18"/>
              </w:rPr>
            </w:pPr>
            <w:r w:rsidRPr="00DA7F32">
              <w:rPr>
                <w:rFonts w:ascii="Verdana" w:hAnsi="Verdana"/>
                <w:b/>
                <w:sz w:val="18"/>
                <w:szCs w:val="18"/>
              </w:rPr>
              <w:t>Member</w:t>
            </w:r>
          </w:p>
        </w:tc>
        <w:tc>
          <w:tcPr>
            <w:tcW w:w="1147" w:type="dxa"/>
            <w:shd w:val="clear" w:color="auto" w:fill="E2EFD9" w:themeFill="accent6" w:themeFillTint="33"/>
            <w:vAlign w:val="center"/>
          </w:tcPr>
          <w:p w14:paraId="397D1216" w14:textId="77777777" w:rsidR="00656AD6" w:rsidRPr="00DA7F32" w:rsidRDefault="00656AD6" w:rsidP="00132052">
            <w:pPr>
              <w:spacing w:before="240"/>
              <w:contextualSpacing/>
              <w:jc w:val="center"/>
              <w:rPr>
                <w:rFonts w:ascii="Verdana" w:hAnsi="Verdana"/>
                <w:b/>
                <w:sz w:val="18"/>
                <w:szCs w:val="18"/>
              </w:rPr>
            </w:pPr>
            <w:r w:rsidRPr="00DA7F32">
              <w:rPr>
                <w:rFonts w:ascii="Verdana" w:hAnsi="Verdana"/>
                <w:b/>
                <w:sz w:val="18"/>
                <w:szCs w:val="18"/>
              </w:rPr>
              <w:t>Present</w:t>
            </w:r>
          </w:p>
          <w:p w14:paraId="0E2BB24F" w14:textId="77777777" w:rsidR="00656AD6" w:rsidRPr="00DA7F32" w:rsidRDefault="00656AD6" w:rsidP="00132052">
            <w:pPr>
              <w:spacing w:before="240"/>
              <w:contextualSpacing/>
              <w:jc w:val="center"/>
              <w:rPr>
                <w:rFonts w:ascii="Verdana" w:hAnsi="Verdana"/>
                <w:b/>
                <w:sz w:val="18"/>
                <w:szCs w:val="18"/>
              </w:rPr>
            </w:pPr>
            <w:r w:rsidRPr="00DA7F32">
              <w:rPr>
                <w:rFonts w:ascii="Verdana" w:hAnsi="Verdana"/>
                <w:b/>
                <w:sz w:val="18"/>
                <w:szCs w:val="18"/>
              </w:rPr>
              <w:t>Y/N</w:t>
            </w:r>
          </w:p>
        </w:tc>
        <w:tc>
          <w:tcPr>
            <w:tcW w:w="270" w:type="dxa"/>
            <w:tcBorders>
              <w:top w:val="nil"/>
              <w:bottom w:val="nil"/>
            </w:tcBorders>
            <w:vAlign w:val="center"/>
          </w:tcPr>
          <w:p w14:paraId="3D642BC9" w14:textId="77777777" w:rsidR="00656AD6" w:rsidRPr="00DA7F32" w:rsidRDefault="00656AD6" w:rsidP="00132052">
            <w:pPr>
              <w:spacing w:before="240"/>
              <w:contextualSpacing/>
              <w:rPr>
                <w:rFonts w:ascii="Verdana" w:hAnsi="Verdana"/>
                <w:sz w:val="18"/>
                <w:szCs w:val="18"/>
              </w:rPr>
            </w:pPr>
          </w:p>
        </w:tc>
        <w:tc>
          <w:tcPr>
            <w:tcW w:w="2093" w:type="dxa"/>
            <w:shd w:val="clear" w:color="auto" w:fill="E2EFD9" w:themeFill="accent6" w:themeFillTint="33"/>
            <w:vAlign w:val="center"/>
          </w:tcPr>
          <w:p w14:paraId="46F08281" w14:textId="77777777" w:rsidR="00656AD6" w:rsidRPr="00DA7F32" w:rsidRDefault="00656AD6" w:rsidP="00132052">
            <w:pPr>
              <w:spacing w:before="240"/>
              <w:contextualSpacing/>
              <w:rPr>
                <w:rFonts w:ascii="Verdana" w:hAnsi="Verdana"/>
                <w:b/>
                <w:sz w:val="18"/>
                <w:szCs w:val="18"/>
              </w:rPr>
            </w:pPr>
            <w:r w:rsidRPr="00DA7F32">
              <w:rPr>
                <w:rFonts w:ascii="Verdana" w:hAnsi="Verdana"/>
                <w:b/>
                <w:sz w:val="18"/>
                <w:szCs w:val="18"/>
              </w:rPr>
              <w:t>Member</w:t>
            </w:r>
          </w:p>
        </w:tc>
        <w:tc>
          <w:tcPr>
            <w:tcW w:w="1057" w:type="dxa"/>
            <w:shd w:val="clear" w:color="auto" w:fill="E2EFD9" w:themeFill="accent6" w:themeFillTint="33"/>
            <w:vAlign w:val="center"/>
          </w:tcPr>
          <w:p w14:paraId="13CB6974" w14:textId="77777777" w:rsidR="00656AD6" w:rsidRPr="00DA7F32" w:rsidRDefault="00656AD6" w:rsidP="00132052">
            <w:pPr>
              <w:spacing w:before="240"/>
              <w:contextualSpacing/>
              <w:jc w:val="center"/>
              <w:rPr>
                <w:rFonts w:ascii="Verdana" w:hAnsi="Verdana"/>
                <w:b/>
                <w:sz w:val="18"/>
                <w:szCs w:val="18"/>
              </w:rPr>
            </w:pPr>
            <w:r w:rsidRPr="00DA7F32">
              <w:rPr>
                <w:rFonts w:ascii="Verdana" w:hAnsi="Verdana"/>
                <w:b/>
                <w:sz w:val="18"/>
                <w:szCs w:val="18"/>
              </w:rPr>
              <w:t>Present Y/N</w:t>
            </w:r>
          </w:p>
        </w:tc>
        <w:tc>
          <w:tcPr>
            <w:tcW w:w="270" w:type="dxa"/>
            <w:tcBorders>
              <w:top w:val="nil"/>
              <w:bottom w:val="nil"/>
            </w:tcBorders>
          </w:tcPr>
          <w:p w14:paraId="7D9951C4" w14:textId="77777777" w:rsidR="00656AD6" w:rsidRPr="00DA7F32" w:rsidRDefault="00656AD6" w:rsidP="00132052">
            <w:pPr>
              <w:spacing w:before="240"/>
              <w:contextualSpacing/>
              <w:rPr>
                <w:rFonts w:ascii="Verdana" w:hAnsi="Verdana"/>
                <w:sz w:val="18"/>
                <w:szCs w:val="18"/>
              </w:rPr>
            </w:pPr>
          </w:p>
        </w:tc>
        <w:tc>
          <w:tcPr>
            <w:tcW w:w="2003" w:type="dxa"/>
            <w:shd w:val="clear" w:color="auto" w:fill="E2EFD9" w:themeFill="accent6" w:themeFillTint="33"/>
            <w:vAlign w:val="center"/>
          </w:tcPr>
          <w:p w14:paraId="7DE2C91B" w14:textId="77777777" w:rsidR="00656AD6" w:rsidRPr="00DA7F32" w:rsidRDefault="00656AD6" w:rsidP="00132052">
            <w:pPr>
              <w:spacing w:before="240"/>
              <w:contextualSpacing/>
              <w:rPr>
                <w:rFonts w:ascii="Verdana" w:hAnsi="Verdana"/>
                <w:b/>
                <w:sz w:val="18"/>
                <w:szCs w:val="18"/>
              </w:rPr>
            </w:pPr>
            <w:r w:rsidRPr="00DA7F32">
              <w:rPr>
                <w:rFonts w:ascii="Verdana" w:hAnsi="Verdana"/>
                <w:b/>
                <w:sz w:val="18"/>
                <w:szCs w:val="18"/>
              </w:rPr>
              <w:t>Member</w:t>
            </w:r>
          </w:p>
        </w:tc>
        <w:tc>
          <w:tcPr>
            <w:tcW w:w="1237" w:type="dxa"/>
            <w:shd w:val="clear" w:color="auto" w:fill="E2EFD9" w:themeFill="accent6" w:themeFillTint="33"/>
            <w:vAlign w:val="center"/>
          </w:tcPr>
          <w:p w14:paraId="004A0939" w14:textId="77777777" w:rsidR="00656AD6" w:rsidRPr="00DA7F32" w:rsidRDefault="00656AD6" w:rsidP="00132052">
            <w:pPr>
              <w:spacing w:before="240"/>
              <w:contextualSpacing/>
              <w:jc w:val="center"/>
              <w:rPr>
                <w:rFonts w:ascii="Verdana" w:hAnsi="Verdana"/>
                <w:b/>
                <w:sz w:val="18"/>
                <w:szCs w:val="18"/>
              </w:rPr>
            </w:pPr>
            <w:r w:rsidRPr="00DA7F32">
              <w:rPr>
                <w:rFonts w:ascii="Verdana" w:hAnsi="Verdana"/>
                <w:b/>
                <w:sz w:val="18"/>
                <w:szCs w:val="18"/>
              </w:rPr>
              <w:t>Present Y/N</w:t>
            </w:r>
          </w:p>
        </w:tc>
      </w:tr>
      <w:tr w:rsidR="00F82432" w:rsidRPr="00F82432" w14:paraId="0AB37325" w14:textId="77777777" w:rsidTr="00E36EDA">
        <w:trPr>
          <w:trHeight w:val="332"/>
        </w:trPr>
        <w:tc>
          <w:tcPr>
            <w:tcW w:w="2448" w:type="dxa"/>
          </w:tcPr>
          <w:p w14:paraId="322FFA79" w14:textId="77777777" w:rsidR="00CF3D52" w:rsidRPr="00EC25E6" w:rsidRDefault="00CF3D52" w:rsidP="00D83608">
            <w:pPr>
              <w:spacing w:before="240"/>
              <w:contextualSpacing/>
              <w:rPr>
                <w:rFonts w:ascii="Verdana" w:hAnsi="Verdana"/>
                <w:sz w:val="20"/>
                <w:szCs w:val="20"/>
              </w:rPr>
            </w:pPr>
            <w:r w:rsidRPr="00EC25E6">
              <w:rPr>
                <w:rFonts w:ascii="Verdana" w:hAnsi="Verdana"/>
                <w:sz w:val="20"/>
                <w:szCs w:val="20"/>
              </w:rPr>
              <w:t>Katherine Cecala</w:t>
            </w:r>
          </w:p>
        </w:tc>
        <w:tc>
          <w:tcPr>
            <w:tcW w:w="1147" w:type="dxa"/>
          </w:tcPr>
          <w:p w14:paraId="75A8CBD8" w14:textId="77777777" w:rsidR="00CF3D52" w:rsidRPr="00EC25E6" w:rsidRDefault="00FA6D7E" w:rsidP="00D83608">
            <w:pPr>
              <w:spacing w:before="240"/>
              <w:contextualSpacing/>
              <w:jc w:val="center"/>
              <w:rPr>
                <w:rFonts w:ascii="Verdana" w:hAnsi="Verdana"/>
                <w:sz w:val="20"/>
                <w:szCs w:val="20"/>
              </w:rPr>
            </w:pPr>
            <w:r>
              <w:rPr>
                <w:rFonts w:ascii="Verdana" w:hAnsi="Verdana"/>
                <w:sz w:val="20"/>
                <w:szCs w:val="20"/>
              </w:rPr>
              <w:t>Y</w:t>
            </w:r>
          </w:p>
        </w:tc>
        <w:tc>
          <w:tcPr>
            <w:tcW w:w="270" w:type="dxa"/>
            <w:tcBorders>
              <w:top w:val="nil"/>
              <w:bottom w:val="nil"/>
            </w:tcBorders>
          </w:tcPr>
          <w:p w14:paraId="67A12024" w14:textId="77777777" w:rsidR="00CF3D52" w:rsidRPr="00EC25E6" w:rsidRDefault="00CF3D52" w:rsidP="00132052">
            <w:pPr>
              <w:spacing w:before="240"/>
              <w:contextualSpacing/>
              <w:rPr>
                <w:rFonts w:ascii="Verdana" w:hAnsi="Verdana"/>
                <w:sz w:val="20"/>
                <w:szCs w:val="20"/>
              </w:rPr>
            </w:pPr>
          </w:p>
        </w:tc>
        <w:tc>
          <w:tcPr>
            <w:tcW w:w="2093" w:type="dxa"/>
          </w:tcPr>
          <w:p w14:paraId="2B5AFCE4" w14:textId="77777777" w:rsidR="00CF3D52" w:rsidRPr="00EC25E6" w:rsidRDefault="003D67E6" w:rsidP="00D83608">
            <w:pPr>
              <w:spacing w:before="240"/>
              <w:contextualSpacing/>
              <w:rPr>
                <w:rFonts w:ascii="Verdana" w:hAnsi="Verdana"/>
                <w:sz w:val="20"/>
                <w:szCs w:val="20"/>
              </w:rPr>
            </w:pPr>
            <w:r w:rsidRPr="00EC25E6">
              <w:rPr>
                <w:rFonts w:ascii="Verdana" w:hAnsi="Verdana"/>
                <w:sz w:val="20"/>
                <w:szCs w:val="20"/>
              </w:rPr>
              <w:t>Amy Schaefer</w:t>
            </w:r>
          </w:p>
        </w:tc>
        <w:tc>
          <w:tcPr>
            <w:tcW w:w="1057" w:type="dxa"/>
          </w:tcPr>
          <w:p w14:paraId="5CA47B50" w14:textId="77777777" w:rsidR="00CF3D52" w:rsidRPr="00EC25E6" w:rsidRDefault="00CF3D52" w:rsidP="00D83608">
            <w:pPr>
              <w:spacing w:before="240"/>
              <w:contextualSpacing/>
              <w:jc w:val="center"/>
              <w:rPr>
                <w:rFonts w:ascii="Verdana" w:hAnsi="Verdana"/>
                <w:sz w:val="20"/>
                <w:szCs w:val="20"/>
              </w:rPr>
            </w:pPr>
            <w:r w:rsidRPr="00EC25E6">
              <w:rPr>
                <w:rFonts w:ascii="Verdana" w:hAnsi="Verdana"/>
                <w:sz w:val="20"/>
                <w:szCs w:val="20"/>
              </w:rPr>
              <w:t>Y</w:t>
            </w:r>
          </w:p>
        </w:tc>
        <w:tc>
          <w:tcPr>
            <w:tcW w:w="270" w:type="dxa"/>
            <w:tcBorders>
              <w:top w:val="nil"/>
              <w:bottom w:val="nil"/>
            </w:tcBorders>
          </w:tcPr>
          <w:p w14:paraId="2D1B86A7" w14:textId="77777777" w:rsidR="00CF3D52" w:rsidRPr="00EC25E6" w:rsidRDefault="00CF3D52" w:rsidP="00132052">
            <w:pPr>
              <w:spacing w:before="240"/>
              <w:contextualSpacing/>
              <w:rPr>
                <w:rFonts w:ascii="Verdana" w:hAnsi="Verdana"/>
                <w:sz w:val="20"/>
                <w:szCs w:val="20"/>
              </w:rPr>
            </w:pPr>
          </w:p>
        </w:tc>
        <w:tc>
          <w:tcPr>
            <w:tcW w:w="2003" w:type="dxa"/>
          </w:tcPr>
          <w:p w14:paraId="14097F4D" w14:textId="77777777" w:rsidR="00CF3D52" w:rsidRPr="00EC25E6" w:rsidRDefault="00CF3D52" w:rsidP="00132052">
            <w:pPr>
              <w:spacing w:before="240"/>
              <w:contextualSpacing/>
              <w:rPr>
                <w:rFonts w:ascii="Verdana" w:hAnsi="Verdana"/>
                <w:sz w:val="20"/>
                <w:szCs w:val="20"/>
              </w:rPr>
            </w:pPr>
          </w:p>
        </w:tc>
        <w:tc>
          <w:tcPr>
            <w:tcW w:w="1237" w:type="dxa"/>
          </w:tcPr>
          <w:p w14:paraId="4B655D27" w14:textId="77777777" w:rsidR="00CF3D52" w:rsidRPr="00EC25E6" w:rsidRDefault="00CF3D52" w:rsidP="00132052">
            <w:pPr>
              <w:spacing w:before="240"/>
              <w:contextualSpacing/>
              <w:jc w:val="center"/>
              <w:rPr>
                <w:rFonts w:ascii="Verdana" w:hAnsi="Verdana"/>
                <w:sz w:val="20"/>
                <w:szCs w:val="20"/>
              </w:rPr>
            </w:pPr>
          </w:p>
        </w:tc>
      </w:tr>
    </w:tbl>
    <w:p w14:paraId="2154FAFB" w14:textId="77777777" w:rsidR="0044074C" w:rsidRDefault="0044074C" w:rsidP="00724729">
      <w:pPr>
        <w:jc w:val="both"/>
        <w:rPr>
          <w:rFonts w:ascii="Verdana" w:hAnsi="Verdana" w:cs="Arial"/>
          <w:b/>
          <w:sz w:val="20"/>
          <w:szCs w:val="20"/>
        </w:rPr>
      </w:pPr>
    </w:p>
    <w:p w14:paraId="6CA13395" w14:textId="506E146C" w:rsidR="00ED18D9" w:rsidRDefault="00ED18D9" w:rsidP="00724729">
      <w:pPr>
        <w:jc w:val="both"/>
        <w:rPr>
          <w:rFonts w:ascii="Verdana" w:hAnsi="Verdana" w:cs="Arial"/>
          <w:b/>
          <w:sz w:val="20"/>
          <w:szCs w:val="20"/>
        </w:rPr>
      </w:pPr>
      <w:r w:rsidRPr="00DF0379">
        <w:rPr>
          <w:rFonts w:ascii="Verdana" w:hAnsi="Verdana" w:cs="Arial"/>
          <w:b/>
          <w:sz w:val="20"/>
          <w:szCs w:val="20"/>
        </w:rPr>
        <w:t>C</w:t>
      </w:r>
      <w:r>
        <w:rPr>
          <w:rFonts w:ascii="Verdana" w:hAnsi="Verdana" w:cs="Arial"/>
          <w:b/>
          <w:sz w:val="20"/>
          <w:szCs w:val="20"/>
        </w:rPr>
        <w:t>ALL TO ORDER</w:t>
      </w:r>
      <w:r w:rsidR="0039488E">
        <w:rPr>
          <w:rFonts w:ascii="Verdana" w:hAnsi="Verdana" w:cs="Arial"/>
          <w:b/>
          <w:sz w:val="20"/>
          <w:szCs w:val="20"/>
        </w:rPr>
        <w:t xml:space="preserve"> </w:t>
      </w:r>
    </w:p>
    <w:p w14:paraId="7F44DCAD" w14:textId="5A07144C" w:rsidR="0013720C" w:rsidRPr="00247E38" w:rsidRDefault="00656AD6" w:rsidP="00735EB9">
      <w:pPr>
        <w:spacing w:before="240"/>
        <w:ind w:right="-180"/>
        <w:contextualSpacing/>
        <w:jc w:val="both"/>
        <w:rPr>
          <w:rFonts w:ascii="Verdana" w:hAnsi="Verdana" w:cs="Arial"/>
          <w:sz w:val="20"/>
          <w:szCs w:val="20"/>
        </w:rPr>
      </w:pPr>
      <w:r w:rsidRPr="00907D6E">
        <w:rPr>
          <w:rFonts w:ascii="Verdana" w:hAnsi="Verdana" w:cs="Arial"/>
          <w:sz w:val="20"/>
          <w:szCs w:val="20"/>
        </w:rPr>
        <w:t xml:space="preserve">The </w:t>
      </w:r>
      <w:r w:rsidR="00172B6C" w:rsidRPr="00907D6E">
        <w:rPr>
          <w:rFonts w:ascii="Verdana" w:hAnsi="Verdana" w:cs="Arial"/>
          <w:sz w:val="20"/>
          <w:szCs w:val="20"/>
        </w:rPr>
        <w:t>F</w:t>
      </w:r>
      <w:r w:rsidR="00CF3D52" w:rsidRPr="00907D6E">
        <w:rPr>
          <w:rFonts w:ascii="Verdana" w:hAnsi="Verdana" w:cs="Arial"/>
          <w:sz w:val="20"/>
          <w:szCs w:val="20"/>
        </w:rPr>
        <w:t>inance</w:t>
      </w:r>
      <w:r w:rsidR="00280BD0">
        <w:rPr>
          <w:rFonts w:ascii="Verdana" w:hAnsi="Verdana" w:cs="Arial"/>
          <w:sz w:val="20"/>
          <w:szCs w:val="20"/>
        </w:rPr>
        <w:t xml:space="preserve"> and Audit</w:t>
      </w:r>
      <w:r w:rsidR="00CF3D52" w:rsidRPr="00907D6E">
        <w:rPr>
          <w:rFonts w:ascii="Verdana" w:hAnsi="Verdana" w:cs="Arial"/>
          <w:sz w:val="20"/>
          <w:szCs w:val="20"/>
        </w:rPr>
        <w:t xml:space="preserve"> Committee</w:t>
      </w:r>
      <w:r w:rsidR="00F41885">
        <w:rPr>
          <w:rFonts w:ascii="Verdana" w:hAnsi="Verdana" w:cs="Arial"/>
          <w:sz w:val="20"/>
          <w:szCs w:val="20"/>
        </w:rPr>
        <w:t xml:space="preserve"> (FAC)</w:t>
      </w:r>
      <w:r w:rsidRPr="00907D6E">
        <w:rPr>
          <w:rFonts w:ascii="Verdana" w:hAnsi="Verdana" w:cs="Arial"/>
          <w:sz w:val="20"/>
          <w:szCs w:val="20"/>
        </w:rPr>
        <w:t xml:space="preserve"> w</w:t>
      </w:r>
      <w:r w:rsidR="00F41885">
        <w:rPr>
          <w:rFonts w:ascii="Verdana" w:hAnsi="Verdana" w:cs="Arial"/>
          <w:sz w:val="20"/>
          <w:szCs w:val="20"/>
        </w:rPr>
        <w:t>as</w:t>
      </w:r>
      <w:r w:rsidRPr="00907D6E">
        <w:rPr>
          <w:rFonts w:ascii="Verdana" w:hAnsi="Verdana" w:cs="Arial"/>
          <w:sz w:val="20"/>
          <w:szCs w:val="20"/>
        </w:rPr>
        <w:t xml:space="preserve"> called to order by</w:t>
      </w:r>
      <w:r w:rsidR="0013720C">
        <w:rPr>
          <w:rFonts w:ascii="Verdana" w:hAnsi="Verdana" w:cs="Arial"/>
          <w:sz w:val="20"/>
          <w:szCs w:val="20"/>
        </w:rPr>
        <w:t xml:space="preserve"> </w:t>
      </w:r>
      <w:r w:rsidR="0013720C" w:rsidRPr="00247E38">
        <w:rPr>
          <w:rFonts w:ascii="Verdana" w:hAnsi="Verdana" w:cs="Arial"/>
          <w:sz w:val="20"/>
          <w:szCs w:val="20"/>
        </w:rPr>
        <w:t>M</w:t>
      </w:r>
      <w:r w:rsidR="007E247B">
        <w:rPr>
          <w:rFonts w:ascii="Verdana" w:hAnsi="Verdana" w:cs="Arial"/>
          <w:sz w:val="20"/>
          <w:szCs w:val="20"/>
        </w:rPr>
        <w:t>s</w:t>
      </w:r>
      <w:r w:rsidR="0013720C" w:rsidRPr="00247E38">
        <w:rPr>
          <w:rFonts w:ascii="Verdana" w:hAnsi="Verdana" w:cs="Arial"/>
          <w:sz w:val="20"/>
          <w:szCs w:val="20"/>
        </w:rPr>
        <w:t xml:space="preserve">. </w:t>
      </w:r>
      <w:r w:rsidR="007E247B">
        <w:rPr>
          <w:rFonts w:ascii="Verdana" w:hAnsi="Verdana" w:cs="Arial"/>
          <w:sz w:val="20"/>
          <w:szCs w:val="20"/>
        </w:rPr>
        <w:t>Quick</w:t>
      </w:r>
      <w:r w:rsidR="002E0E33">
        <w:rPr>
          <w:rFonts w:ascii="Verdana" w:hAnsi="Verdana" w:cs="Arial"/>
          <w:sz w:val="20"/>
          <w:szCs w:val="20"/>
        </w:rPr>
        <w:t xml:space="preserve"> </w:t>
      </w:r>
      <w:r w:rsidR="0013720C" w:rsidRPr="00247E38">
        <w:rPr>
          <w:rFonts w:ascii="Verdana" w:hAnsi="Verdana" w:cs="Arial"/>
          <w:sz w:val="20"/>
          <w:szCs w:val="20"/>
        </w:rPr>
        <w:t xml:space="preserve">at </w:t>
      </w:r>
      <w:r w:rsidR="009A4A66" w:rsidRPr="00247E38">
        <w:rPr>
          <w:rFonts w:ascii="Verdana" w:hAnsi="Verdana" w:cs="Arial"/>
          <w:sz w:val="20"/>
          <w:szCs w:val="20"/>
        </w:rPr>
        <w:t>1</w:t>
      </w:r>
      <w:r w:rsidR="00631EC5">
        <w:rPr>
          <w:rFonts w:ascii="Verdana" w:hAnsi="Verdana" w:cs="Arial"/>
          <w:sz w:val="20"/>
          <w:szCs w:val="20"/>
        </w:rPr>
        <w:t>0</w:t>
      </w:r>
      <w:r w:rsidR="0013720C" w:rsidRPr="00247E38">
        <w:rPr>
          <w:rFonts w:ascii="Verdana" w:hAnsi="Verdana" w:cs="Arial"/>
          <w:sz w:val="20"/>
          <w:szCs w:val="20"/>
        </w:rPr>
        <w:t>:</w:t>
      </w:r>
      <w:r w:rsidR="009A4A66" w:rsidRPr="00247E38">
        <w:rPr>
          <w:rFonts w:ascii="Verdana" w:hAnsi="Verdana" w:cs="Arial"/>
          <w:sz w:val="20"/>
          <w:szCs w:val="20"/>
        </w:rPr>
        <w:t>3</w:t>
      </w:r>
      <w:r w:rsidR="006A1FF0">
        <w:rPr>
          <w:rFonts w:ascii="Verdana" w:hAnsi="Verdana" w:cs="Arial"/>
          <w:sz w:val="20"/>
          <w:szCs w:val="20"/>
        </w:rPr>
        <w:t>1</w:t>
      </w:r>
      <w:r w:rsidR="00A10AA2" w:rsidRPr="00247E38">
        <w:rPr>
          <w:rFonts w:ascii="Verdana" w:hAnsi="Verdana" w:cs="Arial"/>
          <w:sz w:val="20"/>
          <w:szCs w:val="20"/>
        </w:rPr>
        <w:t xml:space="preserve"> </w:t>
      </w:r>
      <w:r w:rsidR="00EC25E6" w:rsidRPr="00247E38">
        <w:rPr>
          <w:rFonts w:ascii="Verdana" w:hAnsi="Verdana" w:cs="Arial"/>
          <w:sz w:val="20"/>
          <w:szCs w:val="20"/>
        </w:rPr>
        <w:t>A</w:t>
      </w:r>
      <w:r w:rsidR="0013720C" w:rsidRPr="00247E38">
        <w:rPr>
          <w:rFonts w:ascii="Verdana" w:hAnsi="Verdana" w:cs="Arial"/>
          <w:sz w:val="20"/>
          <w:szCs w:val="20"/>
        </w:rPr>
        <w:t>M.</w:t>
      </w:r>
    </w:p>
    <w:p w14:paraId="0FD2DB4D" w14:textId="77777777" w:rsidR="00C75247" w:rsidRPr="00247E38" w:rsidRDefault="00C75247" w:rsidP="00735EB9">
      <w:pPr>
        <w:jc w:val="both"/>
        <w:rPr>
          <w:rFonts w:ascii="Verdana" w:hAnsi="Verdana" w:cs="Arial"/>
          <w:b/>
          <w:sz w:val="20"/>
          <w:szCs w:val="20"/>
        </w:rPr>
      </w:pPr>
    </w:p>
    <w:p w14:paraId="3167209A" w14:textId="77777777" w:rsidR="009A4A66" w:rsidRPr="00247E38" w:rsidRDefault="009A4A66" w:rsidP="0074752D">
      <w:pPr>
        <w:pStyle w:val="BodyText"/>
        <w:rPr>
          <w:rFonts w:ascii="Verdana" w:hAnsi="Verdana"/>
          <w:b/>
          <w:caps/>
          <w:szCs w:val="20"/>
        </w:rPr>
      </w:pPr>
      <w:r w:rsidRPr="00247E38">
        <w:rPr>
          <w:rFonts w:ascii="Verdana" w:hAnsi="Verdana"/>
          <w:b/>
          <w:caps/>
          <w:szCs w:val="20"/>
        </w:rPr>
        <w:t>minutes</w:t>
      </w:r>
    </w:p>
    <w:p w14:paraId="5C5A920E" w14:textId="39D8966A" w:rsidR="009A4A66" w:rsidRPr="00247E38" w:rsidRDefault="007E247B" w:rsidP="0074752D">
      <w:pPr>
        <w:pStyle w:val="BodyText"/>
        <w:rPr>
          <w:rFonts w:ascii="Verdana" w:hAnsi="Verdana"/>
          <w:bCs/>
          <w:szCs w:val="20"/>
        </w:rPr>
      </w:pPr>
      <w:r w:rsidRPr="00247E38">
        <w:rPr>
          <w:rFonts w:ascii="Verdana" w:hAnsi="Verdana"/>
          <w:szCs w:val="20"/>
        </w:rPr>
        <w:t>M</w:t>
      </w:r>
      <w:r>
        <w:rPr>
          <w:rFonts w:ascii="Verdana" w:hAnsi="Verdana"/>
          <w:szCs w:val="20"/>
        </w:rPr>
        <w:t>s</w:t>
      </w:r>
      <w:r w:rsidRPr="00247E38">
        <w:rPr>
          <w:rFonts w:ascii="Verdana" w:hAnsi="Verdana"/>
          <w:szCs w:val="20"/>
        </w:rPr>
        <w:t xml:space="preserve">. </w:t>
      </w:r>
      <w:r>
        <w:rPr>
          <w:rFonts w:ascii="Verdana" w:hAnsi="Verdana"/>
          <w:szCs w:val="20"/>
        </w:rPr>
        <w:t xml:space="preserve">Quick </w:t>
      </w:r>
      <w:r w:rsidR="009A4A66" w:rsidRPr="00247E38">
        <w:rPr>
          <w:rFonts w:ascii="Verdana" w:hAnsi="Verdana"/>
          <w:bCs/>
          <w:szCs w:val="20"/>
        </w:rPr>
        <w:t>led a review of the minute</w:t>
      </w:r>
      <w:r w:rsidR="004C6011" w:rsidRPr="00247E38">
        <w:rPr>
          <w:rFonts w:ascii="Verdana" w:hAnsi="Verdana"/>
          <w:bCs/>
          <w:szCs w:val="20"/>
        </w:rPr>
        <w:t>s</w:t>
      </w:r>
      <w:r w:rsidR="009A4A66" w:rsidRPr="00247E38">
        <w:rPr>
          <w:rFonts w:ascii="Verdana" w:hAnsi="Verdana"/>
          <w:bCs/>
          <w:szCs w:val="20"/>
        </w:rPr>
        <w:t xml:space="preserve"> from the </w:t>
      </w:r>
      <w:r w:rsidR="00157DC8">
        <w:rPr>
          <w:rFonts w:ascii="Verdana" w:hAnsi="Verdana"/>
          <w:bCs/>
          <w:szCs w:val="20"/>
        </w:rPr>
        <w:t>September</w:t>
      </w:r>
      <w:r w:rsidR="009A4A66" w:rsidRPr="00247E38">
        <w:rPr>
          <w:rFonts w:ascii="Verdana" w:hAnsi="Verdana"/>
          <w:bCs/>
          <w:szCs w:val="20"/>
        </w:rPr>
        <w:t xml:space="preserve"> FAC meeting</w:t>
      </w:r>
      <w:r w:rsidR="004C6011" w:rsidRPr="00247E38">
        <w:rPr>
          <w:rFonts w:ascii="Verdana" w:hAnsi="Verdana"/>
          <w:bCs/>
          <w:szCs w:val="20"/>
        </w:rPr>
        <w:t>.</w:t>
      </w:r>
      <w:r w:rsidR="006A5E9D">
        <w:rPr>
          <w:rFonts w:ascii="Verdana" w:hAnsi="Verdana"/>
          <w:bCs/>
          <w:szCs w:val="20"/>
        </w:rPr>
        <w:t xml:space="preserve"> </w:t>
      </w:r>
    </w:p>
    <w:p w14:paraId="19A20253" w14:textId="75328F02" w:rsidR="009A4A66" w:rsidRPr="00247E38" w:rsidRDefault="009A4A66" w:rsidP="0074752D">
      <w:pPr>
        <w:pStyle w:val="BodyText"/>
        <w:rPr>
          <w:rFonts w:ascii="Verdana" w:hAnsi="Verdana"/>
          <w:bCs/>
          <w:szCs w:val="20"/>
        </w:rPr>
      </w:pPr>
      <w:r w:rsidRPr="00247E38">
        <w:rPr>
          <w:rFonts w:ascii="Verdana" w:hAnsi="Verdana"/>
          <w:b/>
          <w:szCs w:val="20"/>
        </w:rPr>
        <w:t>Motion to approve</w:t>
      </w:r>
      <w:r w:rsidRPr="00247E38">
        <w:rPr>
          <w:rFonts w:ascii="Verdana" w:hAnsi="Verdana"/>
          <w:bCs/>
          <w:szCs w:val="20"/>
        </w:rPr>
        <w:t xml:space="preserve"> the minutes of </w:t>
      </w:r>
      <w:r w:rsidR="00247E38">
        <w:rPr>
          <w:rFonts w:ascii="Verdana" w:hAnsi="Verdana"/>
          <w:bCs/>
          <w:szCs w:val="20"/>
        </w:rPr>
        <w:t xml:space="preserve">the </w:t>
      </w:r>
      <w:r w:rsidR="00E95FBB">
        <w:rPr>
          <w:rFonts w:ascii="Verdana" w:hAnsi="Verdana"/>
          <w:bCs/>
          <w:szCs w:val="20"/>
        </w:rPr>
        <w:t>9</w:t>
      </w:r>
      <w:r w:rsidR="007E247B">
        <w:rPr>
          <w:rFonts w:ascii="Verdana" w:hAnsi="Verdana"/>
          <w:bCs/>
          <w:szCs w:val="20"/>
        </w:rPr>
        <w:t>/</w:t>
      </w:r>
      <w:r w:rsidR="00E95FBB">
        <w:rPr>
          <w:rFonts w:ascii="Verdana" w:hAnsi="Verdana"/>
          <w:bCs/>
          <w:szCs w:val="20"/>
        </w:rPr>
        <w:t>2</w:t>
      </w:r>
      <w:r w:rsidR="00157DC8">
        <w:rPr>
          <w:rFonts w:ascii="Verdana" w:hAnsi="Verdana"/>
          <w:bCs/>
          <w:szCs w:val="20"/>
        </w:rPr>
        <w:t>9</w:t>
      </w:r>
      <w:r w:rsidR="007E247B">
        <w:rPr>
          <w:rFonts w:ascii="Verdana" w:hAnsi="Verdana"/>
          <w:bCs/>
          <w:szCs w:val="20"/>
        </w:rPr>
        <w:t>/</w:t>
      </w:r>
      <w:r w:rsidR="007E247B" w:rsidRPr="00247E38">
        <w:rPr>
          <w:rFonts w:ascii="Verdana" w:hAnsi="Verdana"/>
          <w:bCs/>
          <w:szCs w:val="20"/>
        </w:rPr>
        <w:t>2</w:t>
      </w:r>
      <w:r w:rsidR="001C69C7">
        <w:rPr>
          <w:rFonts w:ascii="Verdana" w:hAnsi="Verdana"/>
          <w:bCs/>
          <w:szCs w:val="20"/>
        </w:rPr>
        <w:t>1</w:t>
      </w:r>
      <w:r w:rsidR="007E247B" w:rsidRPr="00247E38">
        <w:rPr>
          <w:rFonts w:ascii="Verdana" w:hAnsi="Verdana"/>
          <w:bCs/>
          <w:szCs w:val="20"/>
        </w:rPr>
        <w:t xml:space="preserve"> </w:t>
      </w:r>
      <w:r w:rsidRPr="00247E38">
        <w:rPr>
          <w:rFonts w:ascii="Verdana" w:hAnsi="Verdana"/>
          <w:bCs/>
          <w:szCs w:val="20"/>
        </w:rPr>
        <w:t>FAC meeting</w:t>
      </w:r>
      <w:r w:rsidR="001C69C7">
        <w:rPr>
          <w:rFonts w:ascii="Verdana" w:hAnsi="Verdana"/>
          <w:bCs/>
          <w:szCs w:val="20"/>
        </w:rPr>
        <w:t xml:space="preserve"> minutes</w:t>
      </w:r>
      <w:r w:rsidR="006A5E9D">
        <w:rPr>
          <w:rFonts w:ascii="Verdana" w:hAnsi="Verdana"/>
          <w:bCs/>
          <w:szCs w:val="20"/>
        </w:rPr>
        <w:t xml:space="preserve"> </w:t>
      </w:r>
      <w:r w:rsidR="00964D8D">
        <w:rPr>
          <w:rFonts w:ascii="Verdana" w:hAnsi="Verdana"/>
          <w:bCs/>
          <w:szCs w:val="20"/>
        </w:rPr>
        <w:t xml:space="preserve">as </w:t>
      </w:r>
      <w:r w:rsidR="001C69C7">
        <w:rPr>
          <w:rFonts w:ascii="Verdana" w:hAnsi="Verdana"/>
          <w:bCs/>
          <w:szCs w:val="20"/>
        </w:rPr>
        <w:t xml:space="preserve">presented was made </w:t>
      </w:r>
      <w:r w:rsidRPr="00247E38">
        <w:rPr>
          <w:rFonts w:ascii="Verdana" w:hAnsi="Verdana"/>
          <w:bCs/>
          <w:szCs w:val="20"/>
        </w:rPr>
        <w:t xml:space="preserve">by </w:t>
      </w:r>
      <w:r w:rsidR="00E95FBB">
        <w:rPr>
          <w:rFonts w:ascii="Verdana" w:hAnsi="Verdana"/>
          <w:bCs/>
          <w:szCs w:val="20"/>
        </w:rPr>
        <w:t>Ms. Karpuk</w:t>
      </w:r>
      <w:r w:rsidRPr="00247E38">
        <w:rPr>
          <w:rFonts w:ascii="Verdana" w:hAnsi="Verdana"/>
          <w:bCs/>
          <w:szCs w:val="20"/>
        </w:rPr>
        <w:t xml:space="preserve">. </w:t>
      </w:r>
    </w:p>
    <w:p w14:paraId="773FD874" w14:textId="6DA351DE" w:rsidR="009A4A66" w:rsidRPr="00247E38" w:rsidRDefault="009A4A66" w:rsidP="0074752D">
      <w:pPr>
        <w:pStyle w:val="BodyText"/>
        <w:rPr>
          <w:rFonts w:ascii="Verdana" w:hAnsi="Verdana"/>
          <w:b/>
          <w:szCs w:val="20"/>
        </w:rPr>
      </w:pPr>
      <w:r w:rsidRPr="00247E38">
        <w:rPr>
          <w:rFonts w:ascii="Verdana" w:hAnsi="Verdana"/>
          <w:b/>
          <w:szCs w:val="20"/>
        </w:rPr>
        <w:t>Motion seconded</w:t>
      </w:r>
      <w:r w:rsidRPr="00247E38">
        <w:rPr>
          <w:rFonts w:ascii="Verdana" w:hAnsi="Verdana"/>
          <w:bCs/>
          <w:szCs w:val="20"/>
        </w:rPr>
        <w:t xml:space="preserve"> by </w:t>
      </w:r>
      <w:r w:rsidR="00921836">
        <w:rPr>
          <w:rFonts w:ascii="Verdana" w:hAnsi="Verdana"/>
          <w:bCs/>
          <w:szCs w:val="20"/>
        </w:rPr>
        <w:t>M</w:t>
      </w:r>
      <w:r w:rsidR="00E95FBB">
        <w:rPr>
          <w:rFonts w:ascii="Verdana" w:hAnsi="Verdana"/>
          <w:bCs/>
          <w:szCs w:val="20"/>
        </w:rPr>
        <w:t>r</w:t>
      </w:r>
      <w:r w:rsidR="00A85DF8">
        <w:rPr>
          <w:rFonts w:ascii="Verdana" w:hAnsi="Verdana"/>
          <w:bCs/>
          <w:szCs w:val="20"/>
        </w:rPr>
        <w:t>.</w:t>
      </w:r>
      <w:r w:rsidR="00E95FBB">
        <w:rPr>
          <w:rFonts w:ascii="Verdana" w:hAnsi="Verdana"/>
          <w:bCs/>
          <w:szCs w:val="20"/>
        </w:rPr>
        <w:t xml:space="preserve"> Erickson.</w:t>
      </w:r>
    </w:p>
    <w:p w14:paraId="675FE415" w14:textId="77777777" w:rsidR="009A4A66" w:rsidRPr="00247E38" w:rsidRDefault="009A4A66" w:rsidP="0074752D">
      <w:pPr>
        <w:pStyle w:val="BodyText"/>
        <w:rPr>
          <w:rFonts w:ascii="Verdana" w:hAnsi="Verdana"/>
          <w:bCs/>
          <w:szCs w:val="20"/>
        </w:rPr>
      </w:pPr>
      <w:r w:rsidRPr="00247E38">
        <w:rPr>
          <w:rFonts w:ascii="Verdana" w:hAnsi="Verdana"/>
          <w:b/>
          <w:szCs w:val="20"/>
        </w:rPr>
        <w:t>Motion passed</w:t>
      </w:r>
      <w:r w:rsidRPr="00247E38">
        <w:rPr>
          <w:rFonts w:ascii="Verdana" w:hAnsi="Verdana"/>
          <w:bCs/>
          <w:szCs w:val="20"/>
        </w:rPr>
        <w:t>.</w:t>
      </w:r>
    </w:p>
    <w:p w14:paraId="64BDE2E7" w14:textId="2D889CCC" w:rsidR="009A4A66" w:rsidRDefault="009A4A66" w:rsidP="0074752D">
      <w:pPr>
        <w:pStyle w:val="BodyText"/>
        <w:rPr>
          <w:rFonts w:ascii="Verdana" w:hAnsi="Verdana"/>
          <w:b/>
          <w:caps/>
          <w:szCs w:val="20"/>
        </w:rPr>
      </w:pPr>
    </w:p>
    <w:p w14:paraId="6CF40E5B" w14:textId="2976F291" w:rsidR="00E95FBB" w:rsidRDefault="00E95FBB" w:rsidP="0074752D">
      <w:pPr>
        <w:pStyle w:val="BodyText"/>
        <w:rPr>
          <w:rFonts w:ascii="Verdana" w:hAnsi="Verdana"/>
          <w:b/>
          <w:caps/>
          <w:szCs w:val="20"/>
        </w:rPr>
      </w:pPr>
      <w:r>
        <w:rPr>
          <w:rFonts w:ascii="Verdana" w:hAnsi="Verdana"/>
          <w:b/>
          <w:caps/>
          <w:szCs w:val="20"/>
        </w:rPr>
        <w:t>INtroduction of new FAC Member</w:t>
      </w:r>
    </w:p>
    <w:p w14:paraId="53446AF5" w14:textId="71C664F0" w:rsidR="00E95FBB" w:rsidRPr="00E95FBB" w:rsidRDefault="00157DC8" w:rsidP="0074752D">
      <w:pPr>
        <w:pStyle w:val="BodyText"/>
        <w:rPr>
          <w:rFonts w:ascii="Verdana" w:hAnsi="Verdana"/>
          <w:bCs/>
          <w:szCs w:val="20"/>
        </w:rPr>
      </w:pPr>
      <w:r>
        <w:rPr>
          <w:rFonts w:ascii="Verdana" w:hAnsi="Verdana"/>
          <w:bCs/>
          <w:szCs w:val="20"/>
        </w:rPr>
        <w:t xml:space="preserve">Ms. Quick introduces new FAC member, </w:t>
      </w:r>
      <w:r w:rsidR="00E95FBB">
        <w:rPr>
          <w:rFonts w:ascii="Verdana" w:hAnsi="Verdana"/>
          <w:bCs/>
          <w:szCs w:val="20"/>
        </w:rPr>
        <w:t xml:space="preserve">Chip </w:t>
      </w:r>
      <w:r>
        <w:rPr>
          <w:rFonts w:ascii="Verdana" w:hAnsi="Verdana"/>
          <w:bCs/>
          <w:szCs w:val="20"/>
        </w:rPr>
        <w:t xml:space="preserve">Griffith, </w:t>
      </w:r>
      <w:r w:rsidRPr="00157DC8">
        <w:rPr>
          <w:rFonts w:ascii="Verdana" w:hAnsi="Verdana"/>
          <w:bCs/>
          <w:szCs w:val="20"/>
        </w:rPr>
        <w:t>Central Regional President</w:t>
      </w:r>
      <w:r>
        <w:rPr>
          <w:rFonts w:ascii="Verdana" w:hAnsi="Verdana"/>
          <w:bCs/>
          <w:szCs w:val="20"/>
        </w:rPr>
        <w:t xml:space="preserve"> of </w:t>
      </w:r>
      <w:proofErr w:type="spellStart"/>
      <w:r>
        <w:rPr>
          <w:rFonts w:ascii="Verdana" w:hAnsi="Verdana"/>
          <w:bCs/>
          <w:szCs w:val="20"/>
        </w:rPr>
        <w:t>OneAZ</w:t>
      </w:r>
      <w:proofErr w:type="spellEnd"/>
      <w:r>
        <w:rPr>
          <w:rFonts w:ascii="Verdana" w:hAnsi="Verdana"/>
          <w:bCs/>
          <w:szCs w:val="20"/>
        </w:rPr>
        <w:t xml:space="preserve"> Credit Union.</w:t>
      </w:r>
    </w:p>
    <w:p w14:paraId="1141CFD1" w14:textId="77777777" w:rsidR="00E95FBB" w:rsidRDefault="00E95FBB" w:rsidP="0074752D">
      <w:pPr>
        <w:pStyle w:val="BodyText"/>
        <w:rPr>
          <w:rFonts w:ascii="Verdana" w:hAnsi="Verdana"/>
          <w:b/>
          <w:caps/>
          <w:szCs w:val="20"/>
        </w:rPr>
      </w:pPr>
    </w:p>
    <w:p w14:paraId="63B6999F" w14:textId="77777777" w:rsidR="00E027AC" w:rsidRPr="00247E38" w:rsidRDefault="00E027AC" w:rsidP="00E027AC">
      <w:pPr>
        <w:pStyle w:val="BodyText"/>
        <w:rPr>
          <w:rFonts w:ascii="Verdana" w:hAnsi="Verdana"/>
          <w:b/>
          <w:caps/>
          <w:szCs w:val="20"/>
        </w:rPr>
      </w:pPr>
      <w:r w:rsidRPr="00247E38">
        <w:rPr>
          <w:rFonts w:ascii="Verdana" w:hAnsi="Verdana"/>
          <w:b/>
          <w:caps/>
          <w:szCs w:val="20"/>
        </w:rPr>
        <w:t>Financial Package</w:t>
      </w:r>
    </w:p>
    <w:p w14:paraId="6F306391" w14:textId="660488C8" w:rsidR="00E027AC" w:rsidRPr="00247E38" w:rsidRDefault="00E027AC" w:rsidP="00E027AC">
      <w:pPr>
        <w:pStyle w:val="BodyText"/>
        <w:rPr>
          <w:rFonts w:ascii="Verdana" w:hAnsi="Verdana"/>
          <w:bCs/>
          <w:szCs w:val="20"/>
        </w:rPr>
      </w:pPr>
      <w:r w:rsidRPr="00247E38">
        <w:rPr>
          <w:rFonts w:ascii="Verdana" w:hAnsi="Verdana"/>
          <w:bCs/>
          <w:szCs w:val="20"/>
        </w:rPr>
        <w:t xml:space="preserve">Ms. Schaefer </w:t>
      </w:r>
      <w:r w:rsidR="00E110A0">
        <w:rPr>
          <w:rFonts w:ascii="Verdana" w:hAnsi="Verdana"/>
          <w:bCs/>
          <w:szCs w:val="20"/>
        </w:rPr>
        <w:t>presented</w:t>
      </w:r>
      <w:r w:rsidRPr="00247E38">
        <w:rPr>
          <w:rFonts w:ascii="Verdana" w:hAnsi="Verdana"/>
          <w:bCs/>
          <w:szCs w:val="20"/>
        </w:rPr>
        <w:t xml:space="preserve"> the Financial Statement package for the period ending</w:t>
      </w:r>
      <w:r>
        <w:rPr>
          <w:rFonts w:ascii="Verdana" w:hAnsi="Verdana"/>
          <w:bCs/>
          <w:szCs w:val="20"/>
        </w:rPr>
        <w:t xml:space="preserve"> </w:t>
      </w:r>
      <w:r w:rsidR="00157DC8">
        <w:rPr>
          <w:rFonts w:ascii="Verdana" w:hAnsi="Verdana"/>
          <w:bCs/>
          <w:szCs w:val="20"/>
        </w:rPr>
        <w:t>9</w:t>
      </w:r>
      <w:r>
        <w:rPr>
          <w:rFonts w:ascii="Verdana" w:hAnsi="Verdana"/>
          <w:bCs/>
          <w:szCs w:val="20"/>
        </w:rPr>
        <w:t>/</w:t>
      </w:r>
      <w:r w:rsidR="00A85DF8">
        <w:rPr>
          <w:rFonts w:ascii="Verdana" w:hAnsi="Verdana"/>
          <w:bCs/>
          <w:szCs w:val="20"/>
        </w:rPr>
        <w:t>3</w:t>
      </w:r>
      <w:r w:rsidR="00157DC8">
        <w:rPr>
          <w:rFonts w:ascii="Verdana" w:hAnsi="Verdana"/>
          <w:bCs/>
          <w:szCs w:val="20"/>
        </w:rPr>
        <w:t>0</w:t>
      </w:r>
      <w:r w:rsidR="00270675">
        <w:rPr>
          <w:rFonts w:ascii="Verdana" w:hAnsi="Verdana"/>
          <w:bCs/>
          <w:szCs w:val="20"/>
        </w:rPr>
        <w:t>/</w:t>
      </w:r>
      <w:r>
        <w:rPr>
          <w:rFonts w:ascii="Verdana" w:hAnsi="Verdana"/>
          <w:bCs/>
          <w:szCs w:val="20"/>
        </w:rPr>
        <w:t>2</w:t>
      </w:r>
      <w:r w:rsidR="001C69C7">
        <w:rPr>
          <w:rFonts w:ascii="Verdana" w:hAnsi="Verdana"/>
          <w:bCs/>
          <w:szCs w:val="20"/>
        </w:rPr>
        <w:t>1</w:t>
      </w:r>
      <w:r w:rsidRPr="00247E38">
        <w:rPr>
          <w:rFonts w:ascii="Verdana" w:hAnsi="Verdana"/>
          <w:bCs/>
          <w:szCs w:val="20"/>
        </w:rPr>
        <w:t>.</w:t>
      </w:r>
    </w:p>
    <w:p w14:paraId="2E68A6B7" w14:textId="385FD3D9" w:rsidR="00E027AC" w:rsidRPr="00247E38" w:rsidRDefault="00E027AC" w:rsidP="00E027AC">
      <w:pPr>
        <w:pStyle w:val="BodyText"/>
        <w:rPr>
          <w:rFonts w:ascii="Verdana" w:hAnsi="Verdana"/>
          <w:bCs/>
          <w:szCs w:val="20"/>
        </w:rPr>
      </w:pPr>
      <w:r w:rsidRPr="00247E38">
        <w:rPr>
          <w:rFonts w:ascii="Verdana" w:hAnsi="Verdana"/>
          <w:b/>
          <w:szCs w:val="20"/>
        </w:rPr>
        <w:t>Motion to approve</w:t>
      </w:r>
      <w:r w:rsidRPr="00247E38">
        <w:rPr>
          <w:rFonts w:ascii="Verdana" w:hAnsi="Verdana"/>
          <w:bCs/>
          <w:szCs w:val="20"/>
        </w:rPr>
        <w:t xml:space="preserve"> the financial statements</w:t>
      </w:r>
      <w:r w:rsidR="00E110A0">
        <w:rPr>
          <w:rFonts w:ascii="Verdana" w:hAnsi="Verdana"/>
          <w:bCs/>
          <w:szCs w:val="20"/>
        </w:rPr>
        <w:t xml:space="preserve"> packages </w:t>
      </w:r>
      <w:r w:rsidRPr="00247E38">
        <w:rPr>
          <w:rFonts w:ascii="Verdana" w:hAnsi="Verdana"/>
          <w:bCs/>
          <w:szCs w:val="20"/>
        </w:rPr>
        <w:t xml:space="preserve">for the period ending </w:t>
      </w:r>
      <w:r w:rsidR="00157DC8">
        <w:rPr>
          <w:rFonts w:ascii="Verdana" w:hAnsi="Verdana"/>
          <w:bCs/>
          <w:szCs w:val="20"/>
        </w:rPr>
        <w:t>9/30/21</w:t>
      </w:r>
      <w:r w:rsidR="001C69C7">
        <w:rPr>
          <w:rFonts w:ascii="Verdana" w:hAnsi="Verdana"/>
          <w:bCs/>
          <w:szCs w:val="20"/>
        </w:rPr>
        <w:t xml:space="preserve"> </w:t>
      </w:r>
      <w:r w:rsidRPr="00247E38">
        <w:rPr>
          <w:rFonts w:ascii="Verdana" w:hAnsi="Verdana"/>
          <w:bCs/>
          <w:szCs w:val="20"/>
        </w:rPr>
        <w:t xml:space="preserve">as presented was made by </w:t>
      </w:r>
      <w:r w:rsidR="000A599E" w:rsidRPr="000A599E">
        <w:rPr>
          <w:rFonts w:ascii="Verdana" w:hAnsi="Verdana"/>
          <w:bCs/>
          <w:szCs w:val="20"/>
        </w:rPr>
        <w:t>Ms. Karpuk</w:t>
      </w:r>
      <w:r w:rsidRPr="00247E38">
        <w:rPr>
          <w:rFonts w:ascii="Verdana" w:hAnsi="Verdana"/>
          <w:bCs/>
          <w:szCs w:val="20"/>
        </w:rPr>
        <w:t>.</w:t>
      </w:r>
    </w:p>
    <w:p w14:paraId="7FD089D3" w14:textId="1BCE96F1" w:rsidR="00E027AC" w:rsidRPr="00247E38" w:rsidRDefault="00E027AC" w:rsidP="00E027AC">
      <w:pPr>
        <w:pStyle w:val="BodyText"/>
        <w:rPr>
          <w:rFonts w:ascii="Verdana" w:hAnsi="Verdana"/>
          <w:bCs/>
          <w:szCs w:val="20"/>
        </w:rPr>
      </w:pPr>
      <w:r w:rsidRPr="00247E38">
        <w:rPr>
          <w:rFonts w:ascii="Verdana" w:hAnsi="Verdana"/>
          <w:b/>
          <w:szCs w:val="20"/>
        </w:rPr>
        <w:t>Motion seconded</w:t>
      </w:r>
      <w:r w:rsidRPr="00247E38">
        <w:rPr>
          <w:rFonts w:ascii="Verdana" w:hAnsi="Verdana"/>
          <w:bCs/>
          <w:szCs w:val="20"/>
        </w:rPr>
        <w:t xml:space="preserve"> by </w:t>
      </w:r>
      <w:r w:rsidR="00921836">
        <w:rPr>
          <w:rFonts w:ascii="Verdana" w:hAnsi="Verdana"/>
          <w:bCs/>
          <w:szCs w:val="20"/>
        </w:rPr>
        <w:t>M</w:t>
      </w:r>
      <w:r w:rsidR="00E110A0">
        <w:rPr>
          <w:rFonts w:ascii="Verdana" w:hAnsi="Verdana"/>
          <w:bCs/>
          <w:szCs w:val="20"/>
        </w:rPr>
        <w:t>s</w:t>
      </w:r>
      <w:r w:rsidR="00921836">
        <w:rPr>
          <w:rFonts w:ascii="Verdana" w:hAnsi="Verdana"/>
          <w:bCs/>
          <w:szCs w:val="20"/>
        </w:rPr>
        <w:t xml:space="preserve">. </w:t>
      </w:r>
      <w:r w:rsidR="00E110A0">
        <w:rPr>
          <w:rFonts w:ascii="Verdana" w:hAnsi="Verdana"/>
          <w:bCs/>
          <w:szCs w:val="20"/>
        </w:rPr>
        <w:t>Howerton</w:t>
      </w:r>
      <w:r w:rsidRPr="00247E38">
        <w:rPr>
          <w:rFonts w:ascii="Verdana" w:hAnsi="Verdana"/>
          <w:bCs/>
          <w:szCs w:val="20"/>
        </w:rPr>
        <w:t>.</w:t>
      </w:r>
    </w:p>
    <w:p w14:paraId="7E447190" w14:textId="77777777" w:rsidR="00E027AC" w:rsidRPr="00247E38" w:rsidRDefault="00E027AC" w:rsidP="00E027AC">
      <w:pPr>
        <w:pStyle w:val="BodyText"/>
        <w:rPr>
          <w:rFonts w:ascii="Verdana" w:hAnsi="Verdana"/>
          <w:bCs/>
          <w:szCs w:val="20"/>
        </w:rPr>
      </w:pPr>
      <w:r w:rsidRPr="00247E38">
        <w:rPr>
          <w:rFonts w:ascii="Verdana" w:hAnsi="Verdana"/>
          <w:b/>
          <w:szCs w:val="20"/>
        </w:rPr>
        <w:t>Motion passed</w:t>
      </w:r>
      <w:r w:rsidRPr="00247E38">
        <w:rPr>
          <w:rFonts w:ascii="Verdana" w:hAnsi="Verdana"/>
          <w:bCs/>
          <w:szCs w:val="20"/>
        </w:rPr>
        <w:t>.</w:t>
      </w:r>
    </w:p>
    <w:p w14:paraId="22C5A2B7" w14:textId="77777777" w:rsidR="00E027AC" w:rsidRPr="00247E38" w:rsidRDefault="00E027AC" w:rsidP="00E027AC">
      <w:pPr>
        <w:pStyle w:val="BodyText"/>
        <w:rPr>
          <w:rFonts w:ascii="Verdana" w:hAnsi="Verdana"/>
          <w:b/>
          <w:caps/>
          <w:szCs w:val="20"/>
        </w:rPr>
      </w:pPr>
    </w:p>
    <w:p w14:paraId="331B5476" w14:textId="5F27AEAE" w:rsidR="00E95FBB" w:rsidRDefault="00E95FBB" w:rsidP="00E95FBB">
      <w:pPr>
        <w:pStyle w:val="BodyText"/>
        <w:rPr>
          <w:rFonts w:ascii="Verdana" w:hAnsi="Verdana"/>
          <w:b/>
          <w:caps/>
          <w:szCs w:val="20"/>
        </w:rPr>
      </w:pPr>
      <w:r>
        <w:rPr>
          <w:rFonts w:ascii="Verdana" w:hAnsi="Verdana"/>
          <w:b/>
          <w:caps/>
          <w:szCs w:val="20"/>
        </w:rPr>
        <w:t xml:space="preserve">Audit </w:t>
      </w:r>
    </w:p>
    <w:p w14:paraId="3A8401C4" w14:textId="2E3FEB58" w:rsidR="00E95FBB" w:rsidRDefault="00E95FBB" w:rsidP="00E95FBB">
      <w:pPr>
        <w:pStyle w:val="BodyText"/>
        <w:rPr>
          <w:rFonts w:ascii="Verdana" w:hAnsi="Verdana"/>
          <w:bCs/>
          <w:szCs w:val="20"/>
        </w:rPr>
      </w:pPr>
      <w:r>
        <w:rPr>
          <w:rFonts w:ascii="Verdana" w:hAnsi="Verdana"/>
          <w:bCs/>
          <w:szCs w:val="20"/>
        </w:rPr>
        <w:t xml:space="preserve">Ms. Schaefer </w:t>
      </w:r>
      <w:r w:rsidR="000A599E">
        <w:rPr>
          <w:rFonts w:ascii="Verdana" w:hAnsi="Verdana"/>
          <w:bCs/>
          <w:szCs w:val="20"/>
        </w:rPr>
        <w:t>reviewed the</w:t>
      </w:r>
      <w:r>
        <w:rPr>
          <w:rFonts w:ascii="Verdana" w:hAnsi="Verdana"/>
          <w:bCs/>
          <w:szCs w:val="20"/>
        </w:rPr>
        <w:t xml:space="preserve"> revised draft financial statements</w:t>
      </w:r>
      <w:r w:rsidR="000A599E">
        <w:rPr>
          <w:rFonts w:ascii="Verdana" w:hAnsi="Verdana"/>
          <w:bCs/>
          <w:szCs w:val="20"/>
        </w:rPr>
        <w:t>.</w:t>
      </w:r>
    </w:p>
    <w:p w14:paraId="65345300" w14:textId="77777777" w:rsidR="000A599E" w:rsidRDefault="000A599E" w:rsidP="00E95FBB">
      <w:pPr>
        <w:pStyle w:val="BodyText"/>
        <w:rPr>
          <w:rFonts w:ascii="Verdana" w:hAnsi="Verdana"/>
          <w:bCs/>
          <w:szCs w:val="20"/>
        </w:rPr>
      </w:pPr>
    </w:p>
    <w:p w14:paraId="337D18D9" w14:textId="066FB558" w:rsidR="000A599E" w:rsidRPr="00247E38" w:rsidRDefault="000A599E" w:rsidP="000A599E">
      <w:pPr>
        <w:pStyle w:val="BodyText"/>
        <w:rPr>
          <w:rFonts w:ascii="Verdana" w:hAnsi="Verdana"/>
          <w:bCs/>
          <w:szCs w:val="20"/>
        </w:rPr>
      </w:pPr>
      <w:bookmarkStart w:id="0" w:name="_Hlk86304443"/>
      <w:r w:rsidRPr="00247E38">
        <w:rPr>
          <w:rFonts w:ascii="Verdana" w:hAnsi="Verdana"/>
          <w:b/>
          <w:szCs w:val="20"/>
        </w:rPr>
        <w:t>Motion to approve</w:t>
      </w:r>
      <w:r w:rsidRPr="00247E38">
        <w:rPr>
          <w:rFonts w:ascii="Verdana" w:hAnsi="Verdana"/>
          <w:bCs/>
          <w:szCs w:val="20"/>
        </w:rPr>
        <w:t xml:space="preserve"> the </w:t>
      </w:r>
      <w:r>
        <w:rPr>
          <w:rFonts w:ascii="Verdana" w:hAnsi="Verdana"/>
          <w:bCs/>
          <w:szCs w:val="20"/>
        </w:rPr>
        <w:t xml:space="preserve">audited FY 2020-21 </w:t>
      </w:r>
      <w:r w:rsidRPr="003A1227">
        <w:rPr>
          <w:rFonts w:ascii="Verdana" w:hAnsi="Verdana" w:cstheme="majorHAnsi"/>
          <w:szCs w:val="20"/>
        </w:rPr>
        <w:t>Draft GAAP Financial Statements</w:t>
      </w:r>
      <w:r>
        <w:rPr>
          <w:rFonts w:ascii="Verdana" w:hAnsi="Verdana" w:cstheme="majorHAnsi"/>
          <w:szCs w:val="20"/>
        </w:rPr>
        <w:t xml:space="preserve"> and FY 2020-21 Draft Compilation Report for the Statement of Revenue Subject to Program and Support Fee</w:t>
      </w:r>
      <w:r>
        <w:rPr>
          <w:rFonts w:ascii="Verdana" w:hAnsi="Verdana"/>
          <w:bCs/>
          <w:szCs w:val="20"/>
        </w:rPr>
        <w:t xml:space="preserve"> </w:t>
      </w:r>
      <w:r w:rsidRPr="00247E38">
        <w:rPr>
          <w:rFonts w:ascii="Verdana" w:hAnsi="Verdana"/>
          <w:bCs/>
          <w:szCs w:val="20"/>
        </w:rPr>
        <w:t xml:space="preserve">as presented was made by </w:t>
      </w:r>
      <w:r>
        <w:rPr>
          <w:rFonts w:ascii="Verdana" w:hAnsi="Verdana"/>
          <w:bCs/>
          <w:szCs w:val="20"/>
        </w:rPr>
        <w:t>Ms. Howerton</w:t>
      </w:r>
      <w:r w:rsidRPr="00247E38">
        <w:rPr>
          <w:rFonts w:ascii="Verdana" w:hAnsi="Verdana"/>
          <w:bCs/>
          <w:szCs w:val="20"/>
        </w:rPr>
        <w:t>.</w:t>
      </w:r>
    </w:p>
    <w:p w14:paraId="612F1805" w14:textId="2B8BD38F" w:rsidR="000A599E" w:rsidRPr="00247E38" w:rsidRDefault="000A599E" w:rsidP="000A599E">
      <w:pPr>
        <w:pStyle w:val="BodyText"/>
        <w:rPr>
          <w:rFonts w:ascii="Verdana" w:hAnsi="Verdana"/>
          <w:bCs/>
          <w:szCs w:val="20"/>
        </w:rPr>
      </w:pPr>
      <w:r w:rsidRPr="00247E38">
        <w:rPr>
          <w:rFonts w:ascii="Verdana" w:hAnsi="Verdana"/>
          <w:b/>
          <w:szCs w:val="20"/>
        </w:rPr>
        <w:t>Motion seconded</w:t>
      </w:r>
      <w:r w:rsidRPr="00247E38">
        <w:rPr>
          <w:rFonts w:ascii="Verdana" w:hAnsi="Verdana"/>
          <w:bCs/>
          <w:szCs w:val="20"/>
        </w:rPr>
        <w:t xml:space="preserve"> by </w:t>
      </w:r>
      <w:r>
        <w:rPr>
          <w:rFonts w:ascii="Verdana" w:hAnsi="Verdana"/>
          <w:bCs/>
          <w:szCs w:val="20"/>
        </w:rPr>
        <w:t>Ms. Quick</w:t>
      </w:r>
      <w:r w:rsidRPr="00247E38">
        <w:rPr>
          <w:rFonts w:ascii="Verdana" w:hAnsi="Verdana"/>
          <w:bCs/>
          <w:szCs w:val="20"/>
        </w:rPr>
        <w:t>.</w:t>
      </w:r>
    </w:p>
    <w:p w14:paraId="66B953D4" w14:textId="77777777" w:rsidR="000A599E" w:rsidRPr="00247E38" w:rsidRDefault="000A599E" w:rsidP="000A599E">
      <w:pPr>
        <w:pStyle w:val="BodyText"/>
        <w:rPr>
          <w:rFonts w:ascii="Verdana" w:hAnsi="Verdana"/>
          <w:bCs/>
          <w:szCs w:val="20"/>
        </w:rPr>
      </w:pPr>
      <w:r w:rsidRPr="00247E38">
        <w:rPr>
          <w:rFonts w:ascii="Verdana" w:hAnsi="Verdana"/>
          <w:b/>
          <w:szCs w:val="20"/>
        </w:rPr>
        <w:t>Motion passed</w:t>
      </w:r>
      <w:r w:rsidRPr="00247E38">
        <w:rPr>
          <w:rFonts w:ascii="Verdana" w:hAnsi="Verdana"/>
          <w:bCs/>
          <w:szCs w:val="20"/>
        </w:rPr>
        <w:t>.</w:t>
      </w:r>
    </w:p>
    <w:bookmarkEnd w:id="0"/>
    <w:p w14:paraId="64014E16" w14:textId="77777777" w:rsidR="000A599E" w:rsidRDefault="000A599E" w:rsidP="00E95FBB">
      <w:pPr>
        <w:pStyle w:val="BodyText"/>
        <w:rPr>
          <w:rFonts w:ascii="Verdana" w:hAnsi="Verdana"/>
          <w:bCs/>
          <w:szCs w:val="20"/>
        </w:rPr>
      </w:pPr>
    </w:p>
    <w:p w14:paraId="7544A04E" w14:textId="77777777" w:rsidR="00E95FBB" w:rsidRPr="00247E38" w:rsidRDefault="00E95FBB" w:rsidP="00E95FBB">
      <w:pPr>
        <w:pStyle w:val="BodyText"/>
        <w:rPr>
          <w:rFonts w:ascii="Verdana" w:hAnsi="Verdana"/>
          <w:b/>
          <w:caps/>
          <w:szCs w:val="20"/>
        </w:rPr>
      </w:pPr>
    </w:p>
    <w:p w14:paraId="430DB829" w14:textId="34210628" w:rsidR="006D2505" w:rsidRDefault="00E95FBB" w:rsidP="006D2505">
      <w:pPr>
        <w:pStyle w:val="BodyText"/>
        <w:rPr>
          <w:rFonts w:ascii="Verdana" w:hAnsi="Verdana"/>
          <w:b/>
          <w:caps/>
          <w:szCs w:val="20"/>
        </w:rPr>
      </w:pPr>
      <w:r>
        <w:rPr>
          <w:rFonts w:ascii="Verdana" w:hAnsi="Verdana"/>
          <w:b/>
          <w:caps/>
          <w:szCs w:val="20"/>
        </w:rPr>
        <w:lastRenderedPageBreak/>
        <w:t>JAAZ and JA FOundation 990</w:t>
      </w:r>
    </w:p>
    <w:p w14:paraId="005EC222" w14:textId="1BDF4CD5" w:rsidR="00276552" w:rsidRDefault="000A599E" w:rsidP="00276552">
      <w:pPr>
        <w:pStyle w:val="BodyText"/>
        <w:rPr>
          <w:rFonts w:ascii="Verdana" w:hAnsi="Verdana"/>
          <w:bCs/>
          <w:szCs w:val="20"/>
        </w:rPr>
      </w:pPr>
      <w:r>
        <w:rPr>
          <w:rFonts w:ascii="Verdana" w:hAnsi="Verdana"/>
          <w:bCs/>
          <w:szCs w:val="20"/>
        </w:rPr>
        <w:t>Ms. Schaefer presented drafts of the 2020 Form 990 for Junior Achievement of Arizona and for The Foundation for Junior Achievement of Arizona. The committee requested that changes be made to the narrative to consistently refer to Junior Achievement of Arizona as JAAZ, after introducing it parenthetically when it first appears in the narratives.</w:t>
      </w:r>
    </w:p>
    <w:p w14:paraId="5B530B24" w14:textId="77777777" w:rsidR="000A599E" w:rsidRPr="00247E38" w:rsidRDefault="000A599E" w:rsidP="00276552">
      <w:pPr>
        <w:pStyle w:val="BodyText"/>
        <w:rPr>
          <w:rFonts w:ascii="Verdana" w:hAnsi="Verdana"/>
          <w:bCs/>
          <w:szCs w:val="20"/>
        </w:rPr>
      </w:pPr>
    </w:p>
    <w:p w14:paraId="46C3E7F8" w14:textId="7C16EBB5" w:rsidR="000A599E" w:rsidRPr="00247E38" w:rsidRDefault="000A599E" w:rsidP="000A599E">
      <w:pPr>
        <w:pStyle w:val="BodyText"/>
        <w:rPr>
          <w:rFonts w:ascii="Verdana" w:hAnsi="Verdana"/>
          <w:bCs/>
          <w:szCs w:val="20"/>
        </w:rPr>
      </w:pPr>
      <w:r w:rsidRPr="00247E38">
        <w:rPr>
          <w:rFonts w:ascii="Verdana" w:hAnsi="Verdana"/>
          <w:b/>
          <w:szCs w:val="20"/>
        </w:rPr>
        <w:t>Motion to approve</w:t>
      </w:r>
      <w:r w:rsidRPr="00247E38">
        <w:rPr>
          <w:rFonts w:ascii="Verdana" w:hAnsi="Verdana"/>
          <w:bCs/>
          <w:szCs w:val="20"/>
        </w:rPr>
        <w:t xml:space="preserve"> the </w:t>
      </w:r>
      <w:r w:rsidR="006B318B">
        <w:rPr>
          <w:rFonts w:ascii="Verdana" w:hAnsi="Verdana"/>
          <w:bCs/>
          <w:szCs w:val="20"/>
        </w:rPr>
        <w:t xml:space="preserve">drafts of the 2020 Form 990 for Junior Achievement of Arizona and for The Foundation for Junior Achievement of Arizona with the edits as requested was made by Mr. </w:t>
      </w:r>
      <w:r w:rsidR="006B318B" w:rsidRPr="00DA7F32">
        <w:rPr>
          <w:rFonts w:ascii="Verdana" w:hAnsi="Verdana"/>
          <w:szCs w:val="20"/>
        </w:rPr>
        <w:t>Asunsolo</w:t>
      </w:r>
      <w:r w:rsidR="006B318B">
        <w:rPr>
          <w:rFonts w:ascii="Verdana" w:hAnsi="Verdana"/>
          <w:szCs w:val="20"/>
        </w:rPr>
        <w:t>.</w:t>
      </w:r>
    </w:p>
    <w:p w14:paraId="64A6FE37" w14:textId="6F7284C3" w:rsidR="000A599E" w:rsidRPr="00247E38" w:rsidRDefault="000A599E" w:rsidP="000A599E">
      <w:pPr>
        <w:pStyle w:val="BodyText"/>
        <w:rPr>
          <w:rFonts w:ascii="Verdana" w:hAnsi="Verdana"/>
          <w:bCs/>
          <w:szCs w:val="20"/>
        </w:rPr>
      </w:pPr>
      <w:r w:rsidRPr="00247E38">
        <w:rPr>
          <w:rFonts w:ascii="Verdana" w:hAnsi="Verdana"/>
          <w:b/>
          <w:szCs w:val="20"/>
        </w:rPr>
        <w:t>Motion seconded</w:t>
      </w:r>
      <w:r w:rsidRPr="00247E38">
        <w:rPr>
          <w:rFonts w:ascii="Verdana" w:hAnsi="Verdana"/>
          <w:bCs/>
          <w:szCs w:val="20"/>
        </w:rPr>
        <w:t xml:space="preserve"> by </w:t>
      </w:r>
      <w:r w:rsidR="006B318B">
        <w:rPr>
          <w:rFonts w:ascii="Verdana" w:hAnsi="Verdana"/>
          <w:bCs/>
          <w:szCs w:val="20"/>
        </w:rPr>
        <w:t>Mr. Erickson</w:t>
      </w:r>
      <w:r w:rsidRPr="00247E38">
        <w:rPr>
          <w:rFonts w:ascii="Verdana" w:hAnsi="Verdana"/>
          <w:bCs/>
          <w:szCs w:val="20"/>
        </w:rPr>
        <w:t>.</w:t>
      </w:r>
    </w:p>
    <w:p w14:paraId="75737E1C" w14:textId="77777777" w:rsidR="000A599E" w:rsidRPr="00247E38" w:rsidRDefault="000A599E" w:rsidP="000A599E">
      <w:pPr>
        <w:pStyle w:val="BodyText"/>
        <w:rPr>
          <w:rFonts w:ascii="Verdana" w:hAnsi="Verdana"/>
          <w:bCs/>
          <w:szCs w:val="20"/>
        </w:rPr>
      </w:pPr>
      <w:r w:rsidRPr="00247E38">
        <w:rPr>
          <w:rFonts w:ascii="Verdana" w:hAnsi="Verdana"/>
          <w:b/>
          <w:szCs w:val="20"/>
        </w:rPr>
        <w:t>Motion passed</w:t>
      </w:r>
      <w:r w:rsidRPr="00247E38">
        <w:rPr>
          <w:rFonts w:ascii="Verdana" w:hAnsi="Verdana"/>
          <w:bCs/>
          <w:szCs w:val="20"/>
        </w:rPr>
        <w:t>.</w:t>
      </w:r>
    </w:p>
    <w:p w14:paraId="1174328E" w14:textId="77777777" w:rsidR="00CD66B4" w:rsidRDefault="00CD66B4" w:rsidP="0036068B">
      <w:pPr>
        <w:pStyle w:val="BodyText"/>
        <w:rPr>
          <w:rFonts w:ascii="Verdana" w:hAnsi="Verdana"/>
          <w:b/>
          <w:bCs/>
          <w:szCs w:val="20"/>
        </w:rPr>
      </w:pPr>
    </w:p>
    <w:p w14:paraId="46051312" w14:textId="24141E73" w:rsidR="006B318B" w:rsidRPr="006B318B" w:rsidRDefault="006B318B" w:rsidP="0036068B">
      <w:pPr>
        <w:pStyle w:val="BodyText"/>
        <w:rPr>
          <w:rFonts w:ascii="Verdana" w:hAnsi="Verdana"/>
          <w:b/>
          <w:bCs/>
          <w:caps/>
          <w:szCs w:val="20"/>
        </w:rPr>
      </w:pPr>
      <w:r w:rsidRPr="006B318B">
        <w:rPr>
          <w:rFonts w:ascii="Verdana" w:hAnsi="Verdana"/>
          <w:b/>
          <w:caps/>
          <w:szCs w:val="20"/>
        </w:rPr>
        <w:t>GEER grant requirements</w:t>
      </w:r>
    </w:p>
    <w:p w14:paraId="25247B0F" w14:textId="5529E6C9" w:rsidR="006B318B" w:rsidRPr="006B318B" w:rsidRDefault="006B318B" w:rsidP="0036068B">
      <w:pPr>
        <w:pStyle w:val="BodyText"/>
        <w:rPr>
          <w:rFonts w:ascii="Verdana" w:hAnsi="Verdana"/>
          <w:szCs w:val="20"/>
        </w:rPr>
      </w:pPr>
      <w:r w:rsidRPr="006B318B">
        <w:rPr>
          <w:rFonts w:ascii="Verdana" w:hAnsi="Verdana"/>
          <w:szCs w:val="20"/>
        </w:rPr>
        <w:t>Ms.</w:t>
      </w:r>
      <w:r>
        <w:rPr>
          <w:rFonts w:ascii="Verdana" w:hAnsi="Verdana"/>
          <w:szCs w:val="20"/>
        </w:rPr>
        <w:t xml:space="preserve"> Cecala discussed that the federal </w:t>
      </w:r>
      <w:r w:rsidRPr="006B318B">
        <w:rPr>
          <w:rFonts w:ascii="Verdana" w:hAnsi="Verdana"/>
          <w:szCs w:val="20"/>
        </w:rPr>
        <w:t xml:space="preserve">Governor’s Emergency Education Relief Fund </w:t>
      </w:r>
      <w:r>
        <w:rPr>
          <w:rFonts w:ascii="Verdana" w:hAnsi="Verdana"/>
          <w:szCs w:val="20"/>
        </w:rPr>
        <w:t xml:space="preserve">(GEER) funding through the State is new. The State still has not presented us with </w:t>
      </w:r>
      <w:r w:rsidRPr="006B318B">
        <w:rPr>
          <w:rFonts w:ascii="Verdana" w:hAnsi="Verdana"/>
          <w:szCs w:val="20"/>
        </w:rPr>
        <w:t xml:space="preserve">the final paperwork with documentation requirements, nor do they </w:t>
      </w:r>
      <w:r>
        <w:rPr>
          <w:rFonts w:ascii="Verdana" w:hAnsi="Verdana"/>
          <w:szCs w:val="20"/>
        </w:rPr>
        <w:t xml:space="preserve">currently </w:t>
      </w:r>
      <w:r w:rsidRPr="006B318B">
        <w:rPr>
          <w:rFonts w:ascii="Verdana" w:hAnsi="Verdana"/>
          <w:szCs w:val="20"/>
        </w:rPr>
        <w:t>have answers to many of our questions</w:t>
      </w:r>
      <w:r>
        <w:rPr>
          <w:rFonts w:ascii="Verdana" w:hAnsi="Verdana"/>
          <w:szCs w:val="20"/>
        </w:rPr>
        <w:t>. While the State does not have experi</w:t>
      </w:r>
      <w:r w:rsidR="0097057F">
        <w:rPr>
          <w:rFonts w:ascii="Verdana" w:hAnsi="Verdana"/>
          <w:szCs w:val="20"/>
        </w:rPr>
        <w:t xml:space="preserve">ence with this kind of federal funding, Ms. </w:t>
      </w:r>
      <w:proofErr w:type="spellStart"/>
      <w:r w:rsidR="0097057F">
        <w:rPr>
          <w:rFonts w:ascii="Verdana" w:hAnsi="Verdana"/>
          <w:szCs w:val="20"/>
        </w:rPr>
        <w:t>Cecala’s</w:t>
      </w:r>
      <w:proofErr w:type="spellEnd"/>
      <w:r w:rsidR="0097057F">
        <w:rPr>
          <w:rFonts w:ascii="Verdana" w:hAnsi="Verdana"/>
          <w:szCs w:val="20"/>
        </w:rPr>
        <w:t xml:space="preserve"> has extensive experience dealing with federally funded programs and </w:t>
      </w:r>
      <w:r w:rsidR="0097057F" w:rsidRPr="0097057F">
        <w:rPr>
          <w:rFonts w:ascii="Verdana" w:hAnsi="Verdana"/>
          <w:szCs w:val="20"/>
        </w:rPr>
        <w:t>the management of JAAZ has a priority that we maintain strong internal controls. We are confident that we already have in place the controls needed for the grant.</w:t>
      </w:r>
      <w:r w:rsidR="0097057F">
        <w:rPr>
          <w:rFonts w:ascii="Verdana" w:hAnsi="Verdana"/>
          <w:szCs w:val="20"/>
        </w:rPr>
        <w:t xml:space="preserve"> Ms. Quick stated that the committee is considering having an outside evaluation of JAAZ internal controls performed after the beginning of the new calendar year as it has been almost 5 years since the last review was performed.</w:t>
      </w:r>
    </w:p>
    <w:p w14:paraId="4C4DFB6B" w14:textId="77777777" w:rsidR="006B318B" w:rsidRDefault="006B318B" w:rsidP="0036068B">
      <w:pPr>
        <w:pStyle w:val="BodyText"/>
        <w:rPr>
          <w:rFonts w:ascii="Verdana" w:hAnsi="Verdana"/>
          <w:b/>
          <w:bCs/>
          <w:szCs w:val="20"/>
        </w:rPr>
      </w:pPr>
    </w:p>
    <w:p w14:paraId="31C433E6" w14:textId="45B50357" w:rsidR="0036068B" w:rsidRPr="00247E38" w:rsidRDefault="0036068B" w:rsidP="0036068B">
      <w:pPr>
        <w:pStyle w:val="BodyText"/>
        <w:rPr>
          <w:rFonts w:ascii="Verdana" w:hAnsi="Verdana"/>
          <w:b/>
          <w:bCs/>
          <w:szCs w:val="20"/>
        </w:rPr>
      </w:pPr>
      <w:r w:rsidRPr="00247E38">
        <w:rPr>
          <w:rFonts w:ascii="Verdana" w:hAnsi="Verdana"/>
          <w:b/>
          <w:bCs/>
          <w:szCs w:val="20"/>
        </w:rPr>
        <w:t>PRESIDENT’S REPORT</w:t>
      </w:r>
    </w:p>
    <w:p w14:paraId="4F07CEE1" w14:textId="75B3F785" w:rsidR="0036068B" w:rsidRPr="00247E38" w:rsidRDefault="0036068B" w:rsidP="0036068B">
      <w:pPr>
        <w:pStyle w:val="BodyText"/>
        <w:rPr>
          <w:rFonts w:ascii="Verdana" w:hAnsi="Verdana"/>
          <w:szCs w:val="20"/>
        </w:rPr>
      </w:pPr>
      <w:r w:rsidRPr="00247E38">
        <w:rPr>
          <w:rFonts w:ascii="Verdana" w:hAnsi="Verdana"/>
          <w:szCs w:val="20"/>
        </w:rPr>
        <w:t xml:space="preserve">Ms. Cecala </w:t>
      </w:r>
      <w:r w:rsidR="00E027AC">
        <w:rPr>
          <w:rFonts w:ascii="Verdana" w:hAnsi="Verdana"/>
          <w:szCs w:val="20"/>
        </w:rPr>
        <w:t>gave an update on key</w:t>
      </w:r>
      <w:r w:rsidR="00E312C9">
        <w:rPr>
          <w:rFonts w:ascii="Verdana" w:hAnsi="Verdana"/>
          <w:szCs w:val="20"/>
        </w:rPr>
        <w:t xml:space="preserve"> activit</w:t>
      </w:r>
      <w:r w:rsidR="00BE4AA4">
        <w:rPr>
          <w:rFonts w:ascii="Verdana" w:hAnsi="Verdana"/>
          <w:szCs w:val="20"/>
        </w:rPr>
        <w:t>i</w:t>
      </w:r>
      <w:r w:rsidR="00E312C9">
        <w:rPr>
          <w:rFonts w:ascii="Verdana" w:hAnsi="Verdana"/>
          <w:szCs w:val="20"/>
        </w:rPr>
        <w:t>es</w:t>
      </w:r>
      <w:r w:rsidR="00925B38">
        <w:rPr>
          <w:rFonts w:ascii="Verdana" w:hAnsi="Verdana"/>
          <w:szCs w:val="20"/>
        </w:rPr>
        <w:t>. Virtual adult</w:t>
      </w:r>
      <w:r w:rsidR="00B642F7">
        <w:rPr>
          <w:rFonts w:ascii="Verdana" w:hAnsi="Verdana"/>
          <w:szCs w:val="20"/>
        </w:rPr>
        <w:t xml:space="preserve"> Stock Market Challenge </w:t>
      </w:r>
      <w:r w:rsidR="00925B38">
        <w:rPr>
          <w:rFonts w:ascii="Verdana" w:hAnsi="Verdana"/>
          <w:szCs w:val="20"/>
        </w:rPr>
        <w:t>was held last week</w:t>
      </w:r>
      <w:r w:rsidR="00B642F7">
        <w:rPr>
          <w:rFonts w:ascii="Verdana" w:hAnsi="Verdana"/>
          <w:szCs w:val="20"/>
        </w:rPr>
        <w:t xml:space="preserve">. </w:t>
      </w:r>
      <w:r w:rsidR="00925B38">
        <w:rPr>
          <w:rFonts w:ascii="Verdana" w:hAnsi="Verdana"/>
          <w:szCs w:val="20"/>
        </w:rPr>
        <w:t>The JA Open, scheduled for December 10 is sold out. We have secured more than 20% of the revenue needed to achieve our goal of $500,000 for the 3-year, $250,000 Hillman grant match in the first 3 months</w:t>
      </w:r>
      <w:r w:rsidR="00B642F7">
        <w:rPr>
          <w:rFonts w:ascii="Verdana" w:hAnsi="Verdana"/>
          <w:szCs w:val="20"/>
        </w:rPr>
        <w:t>.</w:t>
      </w:r>
      <w:r w:rsidR="00925B38">
        <w:rPr>
          <w:rFonts w:ascii="Verdana" w:hAnsi="Verdana"/>
          <w:szCs w:val="20"/>
        </w:rPr>
        <w:t xml:space="preserve"> Our only open staffing position is the JA Inspire Director position. We currently have 26 staff, still down from our per-pandemic level of 39 staff. Programs are progressing with a blend of in-person and virtual presentations. JA USA has a rule that limits governmental revenues to 10%, because the GEER grant will put us over 10%, we will be submitting a variance waiver to allow the exception. This waiver must be approved by the JA USA Board of Directors. We expect this to be approved. Ms. Cecala is part of a group working to</w:t>
      </w:r>
      <w:r w:rsidR="002A7FEE">
        <w:rPr>
          <w:rFonts w:ascii="Verdana" w:hAnsi="Verdana"/>
          <w:szCs w:val="20"/>
        </w:rPr>
        <w:t xml:space="preserve"> get</w:t>
      </w:r>
      <w:r w:rsidR="00925B38">
        <w:rPr>
          <w:rFonts w:ascii="Verdana" w:hAnsi="Verdana"/>
          <w:szCs w:val="20"/>
        </w:rPr>
        <w:t xml:space="preserve"> this rule changed.</w:t>
      </w:r>
    </w:p>
    <w:p w14:paraId="79985CC9" w14:textId="77777777" w:rsidR="0036068B" w:rsidRDefault="0036068B" w:rsidP="006439E7">
      <w:pPr>
        <w:pStyle w:val="BodyText"/>
        <w:rPr>
          <w:rFonts w:ascii="Verdana" w:hAnsi="Verdana"/>
          <w:b/>
          <w:bCs/>
          <w:szCs w:val="20"/>
        </w:rPr>
      </w:pPr>
    </w:p>
    <w:p w14:paraId="652C7D0F" w14:textId="77777777" w:rsidR="000A36B4" w:rsidRDefault="000A36B4" w:rsidP="00735EB9">
      <w:pPr>
        <w:jc w:val="both"/>
        <w:rPr>
          <w:rFonts w:ascii="Verdana" w:hAnsi="Verdana" w:cs="Arial"/>
          <w:b/>
          <w:caps/>
          <w:sz w:val="20"/>
          <w:szCs w:val="20"/>
        </w:rPr>
      </w:pPr>
      <w:r>
        <w:rPr>
          <w:rFonts w:ascii="Verdana" w:hAnsi="Verdana" w:cs="Arial"/>
          <w:b/>
          <w:caps/>
          <w:sz w:val="20"/>
          <w:szCs w:val="20"/>
        </w:rPr>
        <w:t xml:space="preserve">Other </w:t>
      </w:r>
    </w:p>
    <w:p w14:paraId="76C693F8" w14:textId="5DC54ACC" w:rsidR="000A36B4" w:rsidRPr="000A36B4" w:rsidRDefault="00B642F7" w:rsidP="00735EB9">
      <w:pPr>
        <w:jc w:val="both"/>
        <w:rPr>
          <w:rFonts w:ascii="Verdana" w:hAnsi="Verdana" w:cs="Arial"/>
          <w:bCs/>
          <w:sz w:val="20"/>
          <w:szCs w:val="20"/>
        </w:rPr>
      </w:pPr>
      <w:r>
        <w:rPr>
          <w:rFonts w:ascii="Verdana" w:hAnsi="Verdana" w:cs="Arial"/>
          <w:bCs/>
          <w:sz w:val="20"/>
          <w:szCs w:val="20"/>
        </w:rPr>
        <w:t>No further business was presented.</w:t>
      </w:r>
    </w:p>
    <w:p w14:paraId="3B278409" w14:textId="77777777" w:rsidR="000A36B4" w:rsidRDefault="000A36B4" w:rsidP="00735EB9">
      <w:pPr>
        <w:jc w:val="both"/>
        <w:rPr>
          <w:rFonts w:ascii="Verdana" w:hAnsi="Verdana" w:cs="Arial"/>
          <w:b/>
          <w:caps/>
          <w:sz w:val="20"/>
          <w:szCs w:val="20"/>
        </w:rPr>
      </w:pPr>
    </w:p>
    <w:p w14:paraId="76011952" w14:textId="77777777" w:rsidR="002D587D" w:rsidRPr="00247E38" w:rsidRDefault="002D587D" w:rsidP="00735EB9">
      <w:pPr>
        <w:jc w:val="both"/>
        <w:rPr>
          <w:rFonts w:ascii="Verdana" w:hAnsi="Verdana" w:cs="Arial"/>
          <w:b/>
          <w:caps/>
          <w:sz w:val="20"/>
          <w:szCs w:val="20"/>
        </w:rPr>
      </w:pPr>
      <w:r w:rsidRPr="00247E38">
        <w:rPr>
          <w:rFonts w:ascii="Verdana" w:hAnsi="Verdana" w:cs="Arial"/>
          <w:b/>
          <w:caps/>
          <w:sz w:val="20"/>
          <w:szCs w:val="20"/>
        </w:rPr>
        <w:t>Adjournment</w:t>
      </w:r>
    </w:p>
    <w:p w14:paraId="233546A4" w14:textId="0AE89BF2" w:rsidR="00D80994" w:rsidRPr="00247E38" w:rsidRDefault="00B6683D" w:rsidP="00735EB9">
      <w:pPr>
        <w:jc w:val="both"/>
        <w:rPr>
          <w:rFonts w:ascii="Verdana" w:hAnsi="Verdana" w:cs="Arial"/>
          <w:sz w:val="20"/>
          <w:szCs w:val="20"/>
        </w:rPr>
      </w:pPr>
      <w:r w:rsidRPr="00247E38">
        <w:rPr>
          <w:rFonts w:ascii="Verdana" w:hAnsi="Verdana" w:cs="Arial"/>
          <w:sz w:val="20"/>
          <w:szCs w:val="20"/>
        </w:rPr>
        <w:t>With</w:t>
      </w:r>
      <w:r w:rsidR="00ED18D9" w:rsidRPr="00247E38">
        <w:rPr>
          <w:rFonts w:ascii="Verdana" w:hAnsi="Verdana" w:cs="Arial"/>
          <w:sz w:val="20"/>
          <w:szCs w:val="20"/>
        </w:rPr>
        <w:t xml:space="preserve"> no further business coming before the members</w:t>
      </w:r>
      <w:r w:rsidR="006F2E5A" w:rsidRPr="00247E38">
        <w:rPr>
          <w:rFonts w:ascii="Verdana" w:hAnsi="Verdana" w:cs="Arial"/>
          <w:sz w:val="20"/>
          <w:szCs w:val="20"/>
        </w:rPr>
        <w:t xml:space="preserve"> </w:t>
      </w:r>
      <w:r w:rsidR="002C3ECC" w:rsidRPr="00247E38">
        <w:rPr>
          <w:rFonts w:ascii="Verdana" w:hAnsi="Verdana" w:cs="Arial"/>
          <w:sz w:val="20"/>
          <w:szCs w:val="20"/>
        </w:rPr>
        <w:t xml:space="preserve">Ms. Quick adjourned the </w:t>
      </w:r>
      <w:r w:rsidR="00F41885" w:rsidRPr="00247E38">
        <w:rPr>
          <w:rFonts w:ascii="Verdana" w:hAnsi="Verdana" w:cs="Arial"/>
          <w:sz w:val="20"/>
          <w:szCs w:val="20"/>
        </w:rPr>
        <w:t>FAC</w:t>
      </w:r>
      <w:r w:rsidR="006F2E5A" w:rsidRPr="00247E38">
        <w:rPr>
          <w:rFonts w:ascii="Verdana" w:hAnsi="Verdana" w:cs="Arial"/>
          <w:sz w:val="20"/>
          <w:szCs w:val="20"/>
        </w:rPr>
        <w:t xml:space="preserve"> at </w:t>
      </w:r>
      <w:r w:rsidR="00463FD7" w:rsidRPr="00247E38">
        <w:rPr>
          <w:rFonts w:ascii="Verdana" w:hAnsi="Verdana" w:cs="Arial"/>
          <w:sz w:val="20"/>
          <w:szCs w:val="20"/>
        </w:rPr>
        <w:t>1</w:t>
      </w:r>
      <w:r w:rsidR="00B642F7">
        <w:rPr>
          <w:rFonts w:ascii="Verdana" w:hAnsi="Verdana" w:cs="Arial"/>
          <w:sz w:val="20"/>
          <w:szCs w:val="20"/>
        </w:rPr>
        <w:t>1</w:t>
      </w:r>
      <w:r w:rsidR="00CA4B63">
        <w:rPr>
          <w:rFonts w:ascii="Verdana" w:hAnsi="Verdana" w:cs="Arial"/>
          <w:sz w:val="20"/>
          <w:szCs w:val="20"/>
        </w:rPr>
        <w:t>:</w:t>
      </w:r>
      <w:r w:rsidR="00925B38">
        <w:rPr>
          <w:rFonts w:ascii="Verdana" w:hAnsi="Verdana" w:cs="Arial"/>
          <w:sz w:val="20"/>
          <w:szCs w:val="20"/>
        </w:rPr>
        <w:t>13</w:t>
      </w:r>
      <w:r w:rsidR="006B4C17" w:rsidRPr="00247E38">
        <w:rPr>
          <w:rFonts w:ascii="Verdana" w:hAnsi="Verdana" w:cs="Arial"/>
          <w:sz w:val="20"/>
          <w:szCs w:val="20"/>
        </w:rPr>
        <w:t xml:space="preserve"> </w:t>
      </w:r>
      <w:r w:rsidR="00B642F7">
        <w:rPr>
          <w:rFonts w:ascii="Verdana" w:hAnsi="Verdana" w:cs="Arial"/>
          <w:sz w:val="20"/>
          <w:szCs w:val="20"/>
        </w:rPr>
        <w:t>A</w:t>
      </w:r>
      <w:r w:rsidR="006B4C17" w:rsidRPr="00247E38">
        <w:rPr>
          <w:rFonts w:ascii="Verdana" w:hAnsi="Verdana" w:cs="Arial"/>
          <w:sz w:val="20"/>
          <w:szCs w:val="20"/>
        </w:rPr>
        <w:t>M</w:t>
      </w:r>
      <w:r w:rsidR="00212C5A" w:rsidRPr="00247E38">
        <w:rPr>
          <w:rFonts w:ascii="Verdana" w:hAnsi="Verdana" w:cs="Arial"/>
          <w:sz w:val="20"/>
          <w:szCs w:val="20"/>
        </w:rPr>
        <w:t>.</w:t>
      </w:r>
    </w:p>
    <w:p w14:paraId="4DE3D220" w14:textId="77777777" w:rsidR="00462725" w:rsidRPr="00247E38" w:rsidRDefault="00462725" w:rsidP="00735EB9">
      <w:pPr>
        <w:jc w:val="both"/>
        <w:rPr>
          <w:rFonts w:ascii="Verdana" w:hAnsi="Verdana" w:cs="Arial"/>
          <w:i/>
          <w:sz w:val="16"/>
          <w:szCs w:val="16"/>
        </w:rPr>
      </w:pPr>
    </w:p>
    <w:p w14:paraId="3800F995" w14:textId="77777777" w:rsidR="006B4C17" w:rsidRPr="00247E38" w:rsidRDefault="006B4C17" w:rsidP="00735EB9">
      <w:pPr>
        <w:pStyle w:val="Heading3"/>
        <w:spacing w:before="240"/>
        <w:contextualSpacing/>
        <w:jc w:val="both"/>
        <w:rPr>
          <w:rFonts w:ascii="Verdana" w:hAnsi="Verdana"/>
          <w:szCs w:val="20"/>
        </w:rPr>
      </w:pPr>
      <w:r w:rsidRPr="00247E38">
        <w:rPr>
          <w:rFonts w:ascii="Verdana" w:hAnsi="Verdana"/>
          <w:szCs w:val="20"/>
        </w:rPr>
        <w:t xml:space="preserve">Minutes prepared by: </w:t>
      </w:r>
      <w:r w:rsidR="00F30E86" w:rsidRPr="00247E38">
        <w:rPr>
          <w:rFonts w:ascii="Verdana" w:hAnsi="Verdana"/>
          <w:szCs w:val="20"/>
        </w:rPr>
        <w:t>Amy Schaefer</w:t>
      </w:r>
    </w:p>
    <w:p w14:paraId="18738872" w14:textId="77777777" w:rsidR="006B4C17" w:rsidRPr="00247E38" w:rsidRDefault="006B4C17" w:rsidP="00735EB9">
      <w:pPr>
        <w:jc w:val="both"/>
      </w:pPr>
    </w:p>
    <w:p w14:paraId="2346438D" w14:textId="77777777" w:rsidR="006B4C17" w:rsidRPr="00247E38" w:rsidRDefault="006B4C17" w:rsidP="00735EB9">
      <w:pPr>
        <w:jc w:val="both"/>
      </w:pPr>
    </w:p>
    <w:p w14:paraId="599A2C4C" w14:textId="77777777" w:rsidR="006B4C17" w:rsidRPr="00247E38" w:rsidRDefault="006B4C17" w:rsidP="00735EB9">
      <w:pPr>
        <w:jc w:val="both"/>
      </w:pPr>
    </w:p>
    <w:p w14:paraId="0AA242AB" w14:textId="77777777" w:rsidR="006B4C17" w:rsidRPr="00247E38" w:rsidRDefault="006B4C17" w:rsidP="00735EB9">
      <w:pPr>
        <w:spacing w:before="240"/>
        <w:contextualSpacing/>
        <w:jc w:val="both"/>
        <w:rPr>
          <w:rFonts w:ascii="Verdana" w:hAnsi="Verdana"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single" w:sz="18" w:space="0" w:color="auto"/>
          <w:insideV w:val="none" w:sz="0" w:space="0" w:color="auto"/>
        </w:tblBorders>
        <w:tblLook w:val="04A0" w:firstRow="1" w:lastRow="0" w:firstColumn="1" w:lastColumn="0" w:noHBand="0" w:noVBand="1"/>
      </w:tblPr>
      <w:tblGrid>
        <w:gridCol w:w="4788"/>
        <w:gridCol w:w="4788"/>
      </w:tblGrid>
      <w:tr w:rsidR="00247E38" w:rsidRPr="00247E38" w14:paraId="1BADBBCA" w14:textId="77777777" w:rsidTr="00132052">
        <w:tc>
          <w:tcPr>
            <w:tcW w:w="4788" w:type="dxa"/>
          </w:tcPr>
          <w:p w14:paraId="0DE4528C" w14:textId="77777777" w:rsidR="006B4C17" w:rsidRPr="00247E38" w:rsidRDefault="006B4C17" w:rsidP="00735EB9">
            <w:pPr>
              <w:spacing w:before="240"/>
              <w:contextualSpacing/>
              <w:jc w:val="both"/>
              <w:rPr>
                <w:rFonts w:ascii="Verdana" w:hAnsi="Verdana" w:cs="Arial"/>
                <w:sz w:val="20"/>
                <w:szCs w:val="20"/>
              </w:rPr>
            </w:pPr>
          </w:p>
        </w:tc>
        <w:tc>
          <w:tcPr>
            <w:tcW w:w="4788" w:type="dxa"/>
          </w:tcPr>
          <w:p w14:paraId="0B3F6FB9" w14:textId="49549527" w:rsidR="006B4C17" w:rsidRPr="00247E38" w:rsidRDefault="00925B38" w:rsidP="004B7171">
            <w:pPr>
              <w:spacing w:before="240"/>
              <w:contextualSpacing/>
              <w:jc w:val="both"/>
              <w:rPr>
                <w:rFonts w:ascii="Verdana" w:hAnsi="Verdana" w:cs="Arial"/>
                <w:sz w:val="20"/>
                <w:szCs w:val="20"/>
              </w:rPr>
            </w:pPr>
            <w:r>
              <w:rPr>
                <w:rFonts w:ascii="Verdana" w:hAnsi="Verdana" w:cs="Arial"/>
                <w:sz w:val="20"/>
                <w:szCs w:val="20"/>
              </w:rPr>
              <w:t>10</w:t>
            </w:r>
            <w:r w:rsidR="00B642F7">
              <w:rPr>
                <w:rFonts w:ascii="Verdana" w:hAnsi="Verdana" w:cs="Arial"/>
                <w:sz w:val="20"/>
                <w:szCs w:val="20"/>
              </w:rPr>
              <w:t>/2</w:t>
            </w:r>
            <w:r>
              <w:rPr>
                <w:rFonts w:ascii="Verdana" w:hAnsi="Verdana" w:cs="Arial"/>
                <w:sz w:val="20"/>
                <w:szCs w:val="20"/>
              </w:rPr>
              <w:t>8</w:t>
            </w:r>
            <w:r w:rsidR="00B642F7">
              <w:rPr>
                <w:rFonts w:ascii="Verdana" w:hAnsi="Verdana" w:cs="Arial"/>
                <w:sz w:val="20"/>
                <w:szCs w:val="20"/>
              </w:rPr>
              <w:t>/21</w:t>
            </w:r>
          </w:p>
        </w:tc>
      </w:tr>
      <w:tr w:rsidR="006B4C17" w:rsidRPr="00247E38" w14:paraId="240F678D" w14:textId="77777777" w:rsidTr="00132052">
        <w:tc>
          <w:tcPr>
            <w:tcW w:w="4788" w:type="dxa"/>
          </w:tcPr>
          <w:p w14:paraId="7309F4F8" w14:textId="77777777" w:rsidR="006B4C17" w:rsidRPr="00247E38" w:rsidRDefault="00F30E86" w:rsidP="00735EB9">
            <w:pPr>
              <w:spacing w:before="240"/>
              <w:contextualSpacing/>
              <w:jc w:val="both"/>
              <w:rPr>
                <w:rFonts w:ascii="Verdana" w:hAnsi="Verdana" w:cs="Arial"/>
                <w:sz w:val="20"/>
                <w:szCs w:val="20"/>
              </w:rPr>
            </w:pPr>
            <w:r w:rsidRPr="00247E38">
              <w:rPr>
                <w:rFonts w:ascii="Verdana" w:hAnsi="Verdana" w:cs="Arial"/>
                <w:sz w:val="20"/>
                <w:szCs w:val="20"/>
              </w:rPr>
              <w:t>Amy Schaefer</w:t>
            </w:r>
          </w:p>
        </w:tc>
        <w:tc>
          <w:tcPr>
            <w:tcW w:w="4788" w:type="dxa"/>
          </w:tcPr>
          <w:p w14:paraId="6007BDF6" w14:textId="77777777" w:rsidR="006B4C17" w:rsidRPr="00247E38" w:rsidRDefault="006B4C17" w:rsidP="00735EB9">
            <w:pPr>
              <w:spacing w:before="240"/>
              <w:contextualSpacing/>
              <w:jc w:val="both"/>
              <w:rPr>
                <w:rFonts w:ascii="Verdana" w:hAnsi="Verdana" w:cs="Arial"/>
                <w:sz w:val="20"/>
                <w:szCs w:val="20"/>
              </w:rPr>
            </w:pPr>
            <w:r w:rsidRPr="00247E38">
              <w:rPr>
                <w:rFonts w:ascii="Verdana" w:hAnsi="Verdana" w:cs="Arial"/>
                <w:sz w:val="20"/>
                <w:szCs w:val="20"/>
              </w:rPr>
              <w:t>Date</w:t>
            </w:r>
          </w:p>
        </w:tc>
      </w:tr>
    </w:tbl>
    <w:p w14:paraId="7E045640" w14:textId="77777777" w:rsidR="00375765" w:rsidRPr="00247E38" w:rsidRDefault="00375765" w:rsidP="00735EB9">
      <w:pPr>
        <w:jc w:val="both"/>
        <w:rPr>
          <w:rFonts w:ascii="Verdana" w:hAnsi="Verdana"/>
          <w:sz w:val="20"/>
          <w:szCs w:val="20"/>
        </w:rPr>
      </w:pPr>
    </w:p>
    <w:sectPr w:rsidR="00375765" w:rsidRPr="00247E38" w:rsidSect="00B97147">
      <w:headerReference w:type="default" r:id="rId9"/>
      <w:footerReference w:type="default" r:id="rId10"/>
      <w:footerReference w:type="first" r:id="rId11"/>
      <w:pgSz w:w="12240" w:h="15840" w:code="1"/>
      <w:pgMar w:top="1080" w:right="1080" w:bottom="1080" w:left="1080" w:header="108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455CC4" w14:textId="77777777" w:rsidR="00346B63" w:rsidRDefault="00346B63">
      <w:r>
        <w:separator/>
      </w:r>
    </w:p>
  </w:endnote>
  <w:endnote w:type="continuationSeparator" w:id="0">
    <w:p w14:paraId="0E4638DA" w14:textId="77777777" w:rsidR="00346B63" w:rsidRDefault="00346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5B68F" w14:textId="77777777" w:rsidR="00921836" w:rsidRPr="00596B85" w:rsidRDefault="00921836" w:rsidP="006B4C17">
    <w:pPr>
      <w:pStyle w:val="BodyText"/>
      <w:rPr>
        <w:rFonts w:ascii="Verdana" w:hAnsi="Verdana"/>
        <w:i/>
        <w:sz w:val="18"/>
        <w:szCs w:val="18"/>
      </w:rPr>
    </w:pPr>
    <w:r>
      <w:rPr>
        <w:rFonts w:ascii="Verdana" w:hAnsi="Verdana"/>
        <w:i/>
        <w:sz w:val="18"/>
        <w:szCs w:val="18"/>
      </w:rPr>
      <w:t>Joint Finance &amp; Audit Committees Meeting</w:t>
    </w:r>
    <w:r>
      <w:rPr>
        <w:rFonts w:ascii="Verdana" w:hAnsi="Verdana"/>
        <w:i/>
        <w:sz w:val="18"/>
        <w:szCs w:val="18"/>
      </w:rPr>
      <w:tab/>
      <w:t xml:space="preserve">    </w:t>
    </w:r>
    <w:r>
      <w:rPr>
        <w:rFonts w:ascii="Verdana" w:hAnsi="Verdana"/>
        <w:i/>
        <w:sz w:val="18"/>
        <w:szCs w:val="18"/>
      </w:rPr>
      <w:tab/>
    </w:r>
    <w:r>
      <w:rPr>
        <w:rFonts w:ascii="Verdana" w:hAnsi="Verdana"/>
        <w:i/>
        <w:sz w:val="18"/>
        <w:szCs w:val="18"/>
      </w:rPr>
      <w:tab/>
    </w:r>
    <w:r>
      <w:rPr>
        <w:rFonts w:ascii="Verdana" w:hAnsi="Verdana"/>
        <w:i/>
        <w:sz w:val="18"/>
        <w:szCs w:val="18"/>
      </w:rPr>
      <w:tab/>
    </w:r>
    <w:r>
      <w:rPr>
        <w:rFonts w:ascii="Verdana" w:hAnsi="Verdana"/>
        <w:i/>
        <w:sz w:val="18"/>
        <w:szCs w:val="18"/>
      </w:rPr>
      <w:tab/>
    </w:r>
    <w:r>
      <w:rPr>
        <w:rFonts w:ascii="Verdana" w:hAnsi="Verdana"/>
        <w:i/>
        <w:sz w:val="18"/>
        <w:szCs w:val="18"/>
      </w:rPr>
      <w:tab/>
    </w:r>
    <w:r w:rsidRPr="00FC5A44">
      <w:rPr>
        <w:rFonts w:ascii="Verdana" w:hAnsi="Verdana"/>
        <w:i/>
        <w:sz w:val="18"/>
        <w:szCs w:val="18"/>
      </w:rPr>
      <w:t xml:space="preserve">Page </w:t>
    </w:r>
    <w:r w:rsidRPr="00FC5A44">
      <w:rPr>
        <w:rFonts w:ascii="Verdana" w:hAnsi="Verdana"/>
        <w:i/>
        <w:sz w:val="18"/>
        <w:szCs w:val="18"/>
      </w:rPr>
      <w:fldChar w:fldCharType="begin"/>
    </w:r>
    <w:r w:rsidRPr="00FC5A44">
      <w:rPr>
        <w:rFonts w:ascii="Verdana" w:hAnsi="Verdana"/>
        <w:i/>
        <w:sz w:val="18"/>
        <w:szCs w:val="18"/>
      </w:rPr>
      <w:instrText xml:space="preserve"> PAGE </w:instrText>
    </w:r>
    <w:r w:rsidRPr="00FC5A44">
      <w:rPr>
        <w:rFonts w:ascii="Verdana" w:hAnsi="Verdana"/>
        <w:i/>
        <w:sz w:val="18"/>
        <w:szCs w:val="18"/>
      </w:rPr>
      <w:fldChar w:fldCharType="separate"/>
    </w:r>
    <w:r w:rsidR="00D23F7D">
      <w:rPr>
        <w:rFonts w:ascii="Verdana" w:hAnsi="Verdana"/>
        <w:i/>
        <w:noProof/>
        <w:sz w:val="18"/>
        <w:szCs w:val="18"/>
      </w:rPr>
      <w:t>2</w:t>
    </w:r>
    <w:r w:rsidRPr="00FC5A44">
      <w:rPr>
        <w:rFonts w:ascii="Verdana" w:hAnsi="Verdana"/>
        <w:i/>
        <w:sz w:val="18"/>
        <w:szCs w:val="18"/>
      </w:rPr>
      <w:fldChar w:fldCharType="end"/>
    </w:r>
    <w:r w:rsidRPr="00FC5A44">
      <w:rPr>
        <w:rFonts w:ascii="Verdana" w:hAnsi="Verdana"/>
        <w:i/>
        <w:sz w:val="18"/>
        <w:szCs w:val="18"/>
      </w:rPr>
      <w:t xml:space="preserve"> of </w:t>
    </w:r>
    <w:r w:rsidRPr="00FC5A44">
      <w:rPr>
        <w:rFonts w:ascii="Verdana" w:hAnsi="Verdana"/>
        <w:i/>
        <w:sz w:val="18"/>
        <w:szCs w:val="18"/>
      </w:rPr>
      <w:fldChar w:fldCharType="begin"/>
    </w:r>
    <w:r w:rsidRPr="00FC5A44">
      <w:rPr>
        <w:rFonts w:ascii="Verdana" w:hAnsi="Verdana"/>
        <w:i/>
        <w:sz w:val="18"/>
        <w:szCs w:val="18"/>
      </w:rPr>
      <w:instrText xml:space="preserve"> NUMPAGES </w:instrText>
    </w:r>
    <w:r w:rsidRPr="00FC5A44">
      <w:rPr>
        <w:rFonts w:ascii="Verdana" w:hAnsi="Verdana"/>
        <w:i/>
        <w:sz w:val="18"/>
        <w:szCs w:val="18"/>
      </w:rPr>
      <w:fldChar w:fldCharType="separate"/>
    </w:r>
    <w:r w:rsidR="00D23F7D">
      <w:rPr>
        <w:rFonts w:ascii="Verdana" w:hAnsi="Verdana"/>
        <w:i/>
        <w:noProof/>
        <w:sz w:val="18"/>
        <w:szCs w:val="18"/>
      </w:rPr>
      <w:t>2</w:t>
    </w:r>
    <w:r w:rsidRPr="00FC5A44">
      <w:rPr>
        <w:rFonts w:ascii="Verdana" w:hAnsi="Verdana"/>
        <w:i/>
        <w:sz w:val="18"/>
        <w:szCs w:val="18"/>
      </w:rPr>
      <w:fldChar w:fldCharType="end"/>
    </w:r>
  </w:p>
  <w:p w14:paraId="4FC94FFC" w14:textId="77777777" w:rsidR="00921836" w:rsidRDefault="0092183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73C4B" w14:textId="77777777" w:rsidR="00921836" w:rsidRDefault="00921836">
    <w:pPr>
      <w:pStyle w:val="Footer"/>
    </w:pPr>
    <w:r w:rsidRPr="007F0307">
      <w:rPr>
        <w:rFonts w:ascii="Verdana" w:hAnsi="Verdana"/>
        <w:sz w:val="16"/>
      </w:rPr>
      <w:fldChar w:fldCharType="begin"/>
    </w:r>
    <w:r w:rsidRPr="007F0307">
      <w:rPr>
        <w:rFonts w:ascii="Verdana" w:hAnsi="Verdana"/>
        <w:sz w:val="16"/>
      </w:rPr>
      <w:instrText xml:space="preserve"> FILENAME \p </w:instrText>
    </w:r>
    <w:r w:rsidRPr="007F0307">
      <w:rPr>
        <w:rFonts w:ascii="Verdana" w:hAnsi="Verdana"/>
        <w:sz w:val="16"/>
      </w:rPr>
      <w:fldChar w:fldCharType="separate"/>
    </w:r>
    <w:r>
      <w:rPr>
        <w:rFonts w:ascii="Verdana" w:hAnsi="Verdana"/>
        <w:noProof/>
        <w:sz w:val="16"/>
      </w:rPr>
      <w:t>J:\BOARD\Committees\Finance &amp; Audit Committees\FAC FY 20-21\FAC 11.12.20 Meeting\FAC Meeting Minutes 11-12-20_draft.docx</w:t>
    </w:r>
    <w:r w:rsidRPr="007F0307">
      <w:rPr>
        <w:rFonts w:ascii="Verdana" w:hAnsi="Verdana"/>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6DC0C7" w14:textId="77777777" w:rsidR="00346B63" w:rsidRDefault="00346B63">
      <w:r>
        <w:separator/>
      </w:r>
    </w:p>
  </w:footnote>
  <w:footnote w:type="continuationSeparator" w:id="0">
    <w:p w14:paraId="634C7EFF" w14:textId="77777777" w:rsidR="00346B63" w:rsidRDefault="00346B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3CF1A" w14:textId="77777777" w:rsidR="00921836" w:rsidRPr="00A4488D" w:rsidRDefault="00921836" w:rsidP="00A4488D">
    <w:pPr>
      <w:pStyle w:val="Title"/>
      <w:jc w:val="left"/>
      <w:rPr>
        <w:rFonts w:ascii="Verdana" w:hAnsi="Verdana" w:cs="Arial"/>
        <w:sz w:val="22"/>
      </w:rPr>
    </w:pPr>
    <w:r w:rsidRPr="00A4488D">
      <w:rPr>
        <w:rFonts w:ascii="Verdana" w:hAnsi="Verdana" w:cs="Arial"/>
        <w:sz w:val="22"/>
      </w:rPr>
      <w:t>DRAFT</w:t>
    </w:r>
  </w:p>
  <w:p w14:paraId="0BDCE0E8" w14:textId="77777777" w:rsidR="00921836" w:rsidRDefault="009218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93BAC"/>
    <w:multiLevelType w:val="hybridMultilevel"/>
    <w:tmpl w:val="115C3A4E"/>
    <w:lvl w:ilvl="0" w:tplc="C54CA1B8">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AB136E"/>
    <w:multiLevelType w:val="hybridMultilevel"/>
    <w:tmpl w:val="30E4000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DB17FF2"/>
    <w:multiLevelType w:val="hybridMultilevel"/>
    <w:tmpl w:val="955A2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1C7046"/>
    <w:multiLevelType w:val="hybridMultilevel"/>
    <w:tmpl w:val="1522396C"/>
    <w:lvl w:ilvl="0" w:tplc="C54CA1B8">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7867BD"/>
    <w:multiLevelType w:val="hybridMultilevel"/>
    <w:tmpl w:val="4F20EE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610633"/>
    <w:multiLevelType w:val="hybridMultilevel"/>
    <w:tmpl w:val="142AF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E1323E"/>
    <w:multiLevelType w:val="hybridMultilevel"/>
    <w:tmpl w:val="7FD20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214BD4"/>
    <w:multiLevelType w:val="hybridMultilevel"/>
    <w:tmpl w:val="7C5E9DA0"/>
    <w:lvl w:ilvl="0" w:tplc="04090011">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DA86DA9"/>
    <w:multiLevelType w:val="hybridMultilevel"/>
    <w:tmpl w:val="A52867AE"/>
    <w:lvl w:ilvl="0" w:tplc="A4700CC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3386286"/>
    <w:multiLevelType w:val="hybridMultilevel"/>
    <w:tmpl w:val="2C96F17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4BA328F"/>
    <w:multiLevelType w:val="hybridMultilevel"/>
    <w:tmpl w:val="92787B68"/>
    <w:lvl w:ilvl="0" w:tplc="DFB47D84">
      <w:start w:val="1"/>
      <w:numFmt w:val="bullet"/>
      <w:lvlText w:val="•"/>
      <w:lvlJc w:val="left"/>
      <w:pPr>
        <w:tabs>
          <w:tab w:val="num" w:pos="720"/>
        </w:tabs>
        <w:ind w:left="720" w:hanging="360"/>
      </w:pPr>
      <w:rPr>
        <w:rFonts w:ascii="Times New Roman" w:hAnsi="Times New Roman" w:cs="Times New Roman" w:hint="default"/>
      </w:rPr>
    </w:lvl>
    <w:lvl w:ilvl="1" w:tplc="C388EEF6">
      <w:start w:val="161"/>
      <w:numFmt w:val="bullet"/>
      <w:lvlText w:val="•"/>
      <w:lvlJc w:val="left"/>
      <w:pPr>
        <w:tabs>
          <w:tab w:val="num" w:pos="1440"/>
        </w:tabs>
        <w:ind w:left="1440" w:hanging="360"/>
      </w:pPr>
      <w:rPr>
        <w:rFonts w:ascii="Times New Roman" w:hAnsi="Times New Roman" w:cs="Times New Roman" w:hint="default"/>
      </w:rPr>
    </w:lvl>
    <w:lvl w:ilvl="2" w:tplc="DF20777C">
      <w:start w:val="1"/>
      <w:numFmt w:val="decimal"/>
      <w:lvlText w:val="%3."/>
      <w:lvlJc w:val="left"/>
      <w:pPr>
        <w:tabs>
          <w:tab w:val="num" w:pos="2160"/>
        </w:tabs>
        <w:ind w:left="2160" w:hanging="360"/>
      </w:pPr>
    </w:lvl>
    <w:lvl w:ilvl="3" w:tplc="507ADEA6">
      <w:start w:val="1"/>
      <w:numFmt w:val="decimal"/>
      <w:lvlText w:val="%4."/>
      <w:lvlJc w:val="left"/>
      <w:pPr>
        <w:tabs>
          <w:tab w:val="num" w:pos="2880"/>
        </w:tabs>
        <w:ind w:left="2880" w:hanging="360"/>
      </w:pPr>
    </w:lvl>
    <w:lvl w:ilvl="4" w:tplc="2AC637EA">
      <w:start w:val="1"/>
      <w:numFmt w:val="decimal"/>
      <w:lvlText w:val="%5."/>
      <w:lvlJc w:val="left"/>
      <w:pPr>
        <w:tabs>
          <w:tab w:val="num" w:pos="3600"/>
        </w:tabs>
        <w:ind w:left="3600" w:hanging="360"/>
      </w:pPr>
    </w:lvl>
    <w:lvl w:ilvl="5" w:tplc="6AC46718">
      <w:start w:val="1"/>
      <w:numFmt w:val="decimal"/>
      <w:lvlText w:val="%6."/>
      <w:lvlJc w:val="left"/>
      <w:pPr>
        <w:tabs>
          <w:tab w:val="num" w:pos="4320"/>
        </w:tabs>
        <w:ind w:left="4320" w:hanging="360"/>
      </w:pPr>
    </w:lvl>
    <w:lvl w:ilvl="6" w:tplc="A266C618">
      <w:start w:val="1"/>
      <w:numFmt w:val="decimal"/>
      <w:lvlText w:val="%7."/>
      <w:lvlJc w:val="left"/>
      <w:pPr>
        <w:tabs>
          <w:tab w:val="num" w:pos="5040"/>
        </w:tabs>
        <w:ind w:left="5040" w:hanging="360"/>
      </w:pPr>
    </w:lvl>
    <w:lvl w:ilvl="7" w:tplc="25742E18">
      <w:start w:val="1"/>
      <w:numFmt w:val="decimal"/>
      <w:lvlText w:val="%8."/>
      <w:lvlJc w:val="left"/>
      <w:pPr>
        <w:tabs>
          <w:tab w:val="num" w:pos="5760"/>
        </w:tabs>
        <w:ind w:left="5760" w:hanging="360"/>
      </w:pPr>
    </w:lvl>
    <w:lvl w:ilvl="8" w:tplc="B6F441F6">
      <w:start w:val="1"/>
      <w:numFmt w:val="decimal"/>
      <w:lvlText w:val="%9."/>
      <w:lvlJc w:val="left"/>
      <w:pPr>
        <w:tabs>
          <w:tab w:val="num" w:pos="6480"/>
        </w:tabs>
        <w:ind w:left="6480" w:hanging="360"/>
      </w:pPr>
    </w:lvl>
  </w:abstractNum>
  <w:abstractNum w:abstractNumId="11" w15:restartNumberingAfterBreak="0">
    <w:nsid w:val="263165CB"/>
    <w:multiLevelType w:val="hybridMultilevel"/>
    <w:tmpl w:val="639AA7A4"/>
    <w:lvl w:ilvl="0" w:tplc="EFF66A8E">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2F687662"/>
    <w:multiLevelType w:val="hybridMultilevel"/>
    <w:tmpl w:val="C45A66D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3743674"/>
    <w:multiLevelType w:val="hybridMultilevel"/>
    <w:tmpl w:val="94C85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4651F3"/>
    <w:multiLevelType w:val="hybridMultilevel"/>
    <w:tmpl w:val="2D188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855F82"/>
    <w:multiLevelType w:val="hybridMultilevel"/>
    <w:tmpl w:val="6CA6B2CA"/>
    <w:lvl w:ilvl="0" w:tplc="C54CA1B8">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727422"/>
    <w:multiLevelType w:val="hybridMultilevel"/>
    <w:tmpl w:val="F78AFA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B9328CC"/>
    <w:multiLevelType w:val="hybridMultilevel"/>
    <w:tmpl w:val="B6544670"/>
    <w:lvl w:ilvl="0" w:tplc="2B92C888">
      <w:start w:val="3"/>
      <w:numFmt w:val="decimal"/>
      <w:lvlText w:val="%1)"/>
      <w:lvlJc w:val="left"/>
      <w:pPr>
        <w:tabs>
          <w:tab w:val="num" w:pos="720"/>
        </w:tabs>
        <w:ind w:left="720" w:hanging="360"/>
      </w:pPr>
      <w:rPr>
        <w:rFonts w:cs="Arial"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CAE1B25"/>
    <w:multiLevelType w:val="hybridMultilevel"/>
    <w:tmpl w:val="1480E22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F852274"/>
    <w:multiLevelType w:val="hybridMultilevel"/>
    <w:tmpl w:val="A52867A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7111D46"/>
    <w:multiLevelType w:val="hybridMultilevel"/>
    <w:tmpl w:val="939C46B0"/>
    <w:lvl w:ilvl="0" w:tplc="80608990">
      <w:start w:val="2"/>
      <w:numFmt w:val="upperRoman"/>
      <w:lvlText w:val="%1."/>
      <w:lvlJc w:val="left"/>
      <w:pPr>
        <w:tabs>
          <w:tab w:val="num" w:pos="1080"/>
        </w:tabs>
        <w:ind w:left="1080" w:hanging="720"/>
      </w:pPr>
      <w:rPr>
        <w:rFonts w:hint="default"/>
      </w:rPr>
    </w:lvl>
    <w:lvl w:ilvl="1" w:tplc="62FE37A4">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8065267"/>
    <w:multiLevelType w:val="hybridMultilevel"/>
    <w:tmpl w:val="E9224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3E47AA"/>
    <w:multiLevelType w:val="hybridMultilevel"/>
    <w:tmpl w:val="59D2320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CB27B85"/>
    <w:multiLevelType w:val="hybridMultilevel"/>
    <w:tmpl w:val="C0063B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DC50F1"/>
    <w:multiLevelType w:val="hybridMultilevel"/>
    <w:tmpl w:val="C8AE7142"/>
    <w:lvl w:ilvl="0" w:tplc="04090005">
      <w:start w:val="1"/>
      <w:numFmt w:val="bullet"/>
      <w:lvlText w:val=""/>
      <w:lvlJc w:val="left"/>
      <w:pPr>
        <w:tabs>
          <w:tab w:val="num" w:pos="1875"/>
        </w:tabs>
        <w:ind w:left="1875" w:hanging="360"/>
      </w:pPr>
      <w:rPr>
        <w:rFonts w:ascii="Wingdings" w:hAnsi="Wingdings" w:hint="default"/>
      </w:rPr>
    </w:lvl>
    <w:lvl w:ilvl="1" w:tplc="04090003">
      <w:start w:val="1"/>
      <w:numFmt w:val="bullet"/>
      <w:lvlText w:val="o"/>
      <w:lvlJc w:val="left"/>
      <w:pPr>
        <w:tabs>
          <w:tab w:val="num" w:pos="2595"/>
        </w:tabs>
        <w:ind w:left="2595" w:hanging="360"/>
      </w:pPr>
      <w:rPr>
        <w:rFonts w:ascii="Courier New" w:hAnsi="Courier New" w:cs="Courier New" w:hint="default"/>
      </w:rPr>
    </w:lvl>
    <w:lvl w:ilvl="2" w:tplc="04090005" w:tentative="1">
      <w:start w:val="1"/>
      <w:numFmt w:val="bullet"/>
      <w:lvlText w:val=""/>
      <w:lvlJc w:val="left"/>
      <w:pPr>
        <w:tabs>
          <w:tab w:val="num" w:pos="3315"/>
        </w:tabs>
        <w:ind w:left="3315" w:hanging="360"/>
      </w:pPr>
      <w:rPr>
        <w:rFonts w:ascii="Wingdings" w:hAnsi="Wingdings" w:hint="default"/>
      </w:rPr>
    </w:lvl>
    <w:lvl w:ilvl="3" w:tplc="04090001" w:tentative="1">
      <w:start w:val="1"/>
      <w:numFmt w:val="bullet"/>
      <w:lvlText w:val=""/>
      <w:lvlJc w:val="left"/>
      <w:pPr>
        <w:tabs>
          <w:tab w:val="num" w:pos="4035"/>
        </w:tabs>
        <w:ind w:left="4035" w:hanging="360"/>
      </w:pPr>
      <w:rPr>
        <w:rFonts w:ascii="Symbol" w:hAnsi="Symbol" w:hint="default"/>
      </w:rPr>
    </w:lvl>
    <w:lvl w:ilvl="4" w:tplc="04090003" w:tentative="1">
      <w:start w:val="1"/>
      <w:numFmt w:val="bullet"/>
      <w:lvlText w:val="o"/>
      <w:lvlJc w:val="left"/>
      <w:pPr>
        <w:tabs>
          <w:tab w:val="num" w:pos="4755"/>
        </w:tabs>
        <w:ind w:left="4755" w:hanging="360"/>
      </w:pPr>
      <w:rPr>
        <w:rFonts w:ascii="Courier New" w:hAnsi="Courier New" w:cs="Courier New" w:hint="default"/>
      </w:rPr>
    </w:lvl>
    <w:lvl w:ilvl="5" w:tplc="04090005" w:tentative="1">
      <w:start w:val="1"/>
      <w:numFmt w:val="bullet"/>
      <w:lvlText w:val=""/>
      <w:lvlJc w:val="left"/>
      <w:pPr>
        <w:tabs>
          <w:tab w:val="num" w:pos="5475"/>
        </w:tabs>
        <w:ind w:left="5475" w:hanging="360"/>
      </w:pPr>
      <w:rPr>
        <w:rFonts w:ascii="Wingdings" w:hAnsi="Wingdings" w:hint="default"/>
      </w:rPr>
    </w:lvl>
    <w:lvl w:ilvl="6" w:tplc="04090001" w:tentative="1">
      <w:start w:val="1"/>
      <w:numFmt w:val="bullet"/>
      <w:lvlText w:val=""/>
      <w:lvlJc w:val="left"/>
      <w:pPr>
        <w:tabs>
          <w:tab w:val="num" w:pos="6195"/>
        </w:tabs>
        <w:ind w:left="6195" w:hanging="360"/>
      </w:pPr>
      <w:rPr>
        <w:rFonts w:ascii="Symbol" w:hAnsi="Symbol" w:hint="default"/>
      </w:rPr>
    </w:lvl>
    <w:lvl w:ilvl="7" w:tplc="04090003" w:tentative="1">
      <w:start w:val="1"/>
      <w:numFmt w:val="bullet"/>
      <w:lvlText w:val="o"/>
      <w:lvlJc w:val="left"/>
      <w:pPr>
        <w:tabs>
          <w:tab w:val="num" w:pos="6915"/>
        </w:tabs>
        <w:ind w:left="6915" w:hanging="360"/>
      </w:pPr>
      <w:rPr>
        <w:rFonts w:ascii="Courier New" w:hAnsi="Courier New" w:cs="Courier New" w:hint="default"/>
      </w:rPr>
    </w:lvl>
    <w:lvl w:ilvl="8" w:tplc="04090005" w:tentative="1">
      <w:start w:val="1"/>
      <w:numFmt w:val="bullet"/>
      <w:lvlText w:val=""/>
      <w:lvlJc w:val="left"/>
      <w:pPr>
        <w:tabs>
          <w:tab w:val="num" w:pos="7635"/>
        </w:tabs>
        <w:ind w:left="7635" w:hanging="360"/>
      </w:pPr>
      <w:rPr>
        <w:rFonts w:ascii="Wingdings" w:hAnsi="Wingdings" w:hint="default"/>
      </w:rPr>
    </w:lvl>
  </w:abstractNum>
  <w:abstractNum w:abstractNumId="25" w15:restartNumberingAfterBreak="0">
    <w:nsid w:val="4F7B5E75"/>
    <w:multiLevelType w:val="hybridMultilevel"/>
    <w:tmpl w:val="F558FBCC"/>
    <w:lvl w:ilvl="0" w:tplc="F892B6DE">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2C764F3"/>
    <w:multiLevelType w:val="hybridMultilevel"/>
    <w:tmpl w:val="33A82A9E"/>
    <w:lvl w:ilvl="0" w:tplc="C54CA1B8">
      <w:start w:val="1"/>
      <w:numFmt w:val="bullet"/>
      <w:lvlText w:val=""/>
      <w:lvlJc w:val="left"/>
      <w:pPr>
        <w:tabs>
          <w:tab w:val="num" w:pos="735"/>
        </w:tabs>
        <w:ind w:left="735"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3871725"/>
    <w:multiLevelType w:val="hybridMultilevel"/>
    <w:tmpl w:val="30743C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4103F86"/>
    <w:multiLevelType w:val="hybridMultilevel"/>
    <w:tmpl w:val="5932623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4521C13"/>
    <w:multiLevelType w:val="hybridMultilevel"/>
    <w:tmpl w:val="656A0BEE"/>
    <w:lvl w:ilvl="0" w:tplc="2B92C888">
      <w:start w:val="3"/>
      <w:numFmt w:val="decimal"/>
      <w:lvlText w:val="%1)"/>
      <w:lvlJc w:val="left"/>
      <w:pPr>
        <w:tabs>
          <w:tab w:val="num" w:pos="720"/>
        </w:tabs>
        <w:ind w:left="720" w:hanging="360"/>
      </w:pPr>
      <w:rPr>
        <w:rFonts w:cs="Arial"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7052D08"/>
    <w:multiLevelType w:val="hybridMultilevel"/>
    <w:tmpl w:val="A5961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455804"/>
    <w:multiLevelType w:val="hybridMultilevel"/>
    <w:tmpl w:val="6FC439AA"/>
    <w:lvl w:ilvl="0" w:tplc="7F16D502">
      <w:start w:val="3"/>
      <w:numFmt w:val="decimal"/>
      <w:lvlText w:val="%1)"/>
      <w:lvlJc w:val="left"/>
      <w:pPr>
        <w:tabs>
          <w:tab w:val="num" w:pos="720"/>
        </w:tabs>
        <w:ind w:left="720" w:hanging="360"/>
      </w:pPr>
      <w:rPr>
        <w:rFonts w:hint="default"/>
        <w:b/>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B56458A"/>
    <w:multiLevelType w:val="hybridMultilevel"/>
    <w:tmpl w:val="E88E18B6"/>
    <w:lvl w:ilvl="0" w:tplc="04090005">
      <w:start w:val="1"/>
      <w:numFmt w:val="bullet"/>
      <w:lvlText w:val=""/>
      <w:lvlJc w:val="left"/>
      <w:pPr>
        <w:tabs>
          <w:tab w:val="num" w:pos="870"/>
        </w:tabs>
        <w:ind w:left="870" w:hanging="360"/>
      </w:pPr>
      <w:rPr>
        <w:rFonts w:ascii="Wingdings" w:hAnsi="Wingdings" w:hint="default"/>
      </w:rPr>
    </w:lvl>
    <w:lvl w:ilvl="1" w:tplc="04090003" w:tentative="1">
      <w:start w:val="1"/>
      <w:numFmt w:val="bullet"/>
      <w:lvlText w:val="o"/>
      <w:lvlJc w:val="left"/>
      <w:pPr>
        <w:tabs>
          <w:tab w:val="num" w:pos="1590"/>
        </w:tabs>
        <w:ind w:left="1590" w:hanging="360"/>
      </w:pPr>
      <w:rPr>
        <w:rFonts w:ascii="Courier New" w:hAnsi="Courier New" w:cs="Courier New" w:hint="default"/>
      </w:rPr>
    </w:lvl>
    <w:lvl w:ilvl="2" w:tplc="04090005" w:tentative="1">
      <w:start w:val="1"/>
      <w:numFmt w:val="bullet"/>
      <w:lvlText w:val=""/>
      <w:lvlJc w:val="left"/>
      <w:pPr>
        <w:tabs>
          <w:tab w:val="num" w:pos="2310"/>
        </w:tabs>
        <w:ind w:left="2310" w:hanging="360"/>
      </w:pPr>
      <w:rPr>
        <w:rFonts w:ascii="Wingdings" w:hAnsi="Wingdings" w:hint="default"/>
      </w:rPr>
    </w:lvl>
    <w:lvl w:ilvl="3" w:tplc="04090001" w:tentative="1">
      <w:start w:val="1"/>
      <w:numFmt w:val="bullet"/>
      <w:lvlText w:val=""/>
      <w:lvlJc w:val="left"/>
      <w:pPr>
        <w:tabs>
          <w:tab w:val="num" w:pos="3030"/>
        </w:tabs>
        <w:ind w:left="3030" w:hanging="360"/>
      </w:pPr>
      <w:rPr>
        <w:rFonts w:ascii="Symbol" w:hAnsi="Symbol" w:hint="default"/>
      </w:rPr>
    </w:lvl>
    <w:lvl w:ilvl="4" w:tplc="04090003" w:tentative="1">
      <w:start w:val="1"/>
      <w:numFmt w:val="bullet"/>
      <w:lvlText w:val="o"/>
      <w:lvlJc w:val="left"/>
      <w:pPr>
        <w:tabs>
          <w:tab w:val="num" w:pos="3750"/>
        </w:tabs>
        <w:ind w:left="3750" w:hanging="360"/>
      </w:pPr>
      <w:rPr>
        <w:rFonts w:ascii="Courier New" w:hAnsi="Courier New" w:cs="Courier New" w:hint="default"/>
      </w:rPr>
    </w:lvl>
    <w:lvl w:ilvl="5" w:tplc="04090005" w:tentative="1">
      <w:start w:val="1"/>
      <w:numFmt w:val="bullet"/>
      <w:lvlText w:val=""/>
      <w:lvlJc w:val="left"/>
      <w:pPr>
        <w:tabs>
          <w:tab w:val="num" w:pos="4470"/>
        </w:tabs>
        <w:ind w:left="4470" w:hanging="360"/>
      </w:pPr>
      <w:rPr>
        <w:rFonts w:ascii="Wingdings" w:hAnsi="Wingdings" w:hint="default"/>
      </w:rPr>
    </w:lvl>
    <w:lvl w:ilvl="6" w:tplc="04090001" w:tentative="1">
      <w:start w:val="1"/>
      <w:numFmt w:val="bullet"/>
      <w:lvlText w:val=""/>
      <w:lvlJc w:val="left"/>
      <w:pPr>
        <w:tabs>
          <w:tab w:val="num" w:pos="5190"/>
        </w:tabs>
        <w:ind w:left="5190" w:hanging="360"/>
      </w:pPr>
      <w:rPr>
        <w:rFonts w:ascii="Symbol" w:hAnsi="Symbol" w:hint="default"/>
      </w:rPr>
    </w:lvl>
    <w:lvl w:ilvl="7" w:tplc="04090003" w:tentative="1">
      <w:start w:val="1"/>
      <w:numFmt w:val="bullet"/>
      <w:lvlText w:val="o"/>
      <w:lvlJc w:val="left"/>
      <w:pPr>
        <w:tabs>
          <w:tab w:val="num" w:pos="5910"/>
        </w:tabs>
        <w:ind w:left="5910" w:hanging="360"/>
      </w:pPr>
      <w:rPr>
        <w:rFonts w:ascii="Courier New" w:hAnsi="Courier New" w:cs="Courier New" w:hint="default"/>
      </w:rPr>
    </w:lvl>
    <w:lvl w:ilvl="8" w:tplc="04090005" w:tentative="1">
      <w:start w:val="1"/>
      <w:numFmt w:val="bullet"/>
      <w:lvlText w:val=""/>
      <w:lvlJc w:val="left"/>
      <w:pPr>
        <w:tabs>
          <w:tab w:val="num" w:pos="6630"/>
        </w:tabs>
        <w:ind w:left="6630" w:hanging="360"/>
      </w:pPr>
      <w:rPr>
        <w:rFonts w:ascii="Wingdings" w:hAnsi="Wingdings" w:hint="default"/>
      </w:rPr>
    </w:lvl>
  </w:abstractNum>
  <w:abstractNum w:abstractNumId="33" w15:restartNumberingAfterBreak="0">
    <w:nsid w:val="5EBE6620"/>
    <w:multiLevelType w:val="hybridMultilevel"/>
    <w:tmpl w:val="4B0C7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BD5AF8"/>
    <w:multiLevelType w:val="hybridMultilevel"/>
    <w:tmpl w:val="377294D6"/>
    <w:lvl w:ilvl="0" w:tplc="C54CA1B8">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3373F8"/>
    <w:multiLevelType w:val="hybridMultilevel"/>
    <w:tmpl w:val="83D06126"/>
    <w:lvl w:ilvl="0" w:tplc="85DCC978">
      <w:start w:val="1"/>
      <w:numFmt w:val="bullet"/>
      <w:lvlText w:val="•"/>
      <w:lvlJc w:val="left"/>
      <w:pPr>
        <w:tabs>
          <w:tab w:val="num" w:pos="720"/>
        </w:tabs>
        <w:ind w:left="720" w:hanging="360"/>
      </w:pPr>
      <w:rPr>
        <w:rFonts w:ascii="Times New Roman" w:hAnsi="Times New Roman" w:cs="Times New Roman" w:hint="default"/>
      </w:rPr>
    </w:lvl>
    <w:lvl w:ilvl="1" w:tplc="8070B412">
      <w:start w:val="161"/>
      <w:numFmt w:val="bullet"/>
      <w:lvlText w:val="•"/>
      <w:lvlJc w:val="left"/>
      <w:pPr>
        <w:tabs>
          <w:tab w:val="num" w:pos="1440"/>
        </w:tabs>
        <w:ind w:left="1440" w:hanging="360"/>
      </w:pPr>
      <w:rPr>
        <w:rFonts w:ascii="Times New Roman" w:hAnsi="Times New Roman" w:cs="Times New Roman" w:hint="default"/>
      </w:rPr>
    </w:lvl>
    <w:lvl w:ilvl="2" w:tplc="A2841C8E">
      <w:start w:val="1"/>
      <w:numFmt w:val="decimal"/>
      <w:lvlText w:val="%3."/>
      <w:lvlJc w:val="left"/>
      <w:pPr>
        <w:tabs>
          <w:tab w:val="num" w:pos="2160"/>
        </w:tabs>
        <w:ind w:left="2160" w:hanging="360"/>
      </w:pPr>
    </w:lvl>
    <w:lvl w:ilvl="3" w:tplc="FAB80F04">
      <w:start w:val="1"/>
      <w:numFmt w:val="decimal"/>
      <w:lvlText w:val="%4."/>
      <w:lvlJc w:val="left"/>
      <w:pPr>
        <w:tabs>
          <w:tab w:val="num" w:pos="2880"/>
        </w:tabs>
        <w:ind w:left="2880" w:hanging="360"/>
      </w:pPr>
    </w:lvl>
    <w:lvl w:ilvl="4" w:tplc="8404126E">
      <w:start w:val="1"/>
      <w:numFmt w:val="decimal"/>
      <w:lvlText w:val="%5."/>
      <w:lvlJc w:val="left"/>
      <w:pPr>
        <w:tabs>
          <w:tab w:val="num" w:pos="3600"/>
        </w:tabs>
        <w:ind w:left="3600" w:hanging="360"/>
      </w:pPr>
    </w:lvl>
    <w:lvl w:ilvl="5" w:tplc="4D3A161A">
      <w:start w:val="1"/>
      <w:numFmt w:val="decimal"/>
      <w:lvlText w:val="%6."/>
      <w:lvlJc w:val="left"/>
      <w:pPr>
        <w:tabs>
          <w:tab w:val="num" w:pos="4320"/>
        </w:tabs>
        <w:ind w:left="4320" w:hanging="360"/>
      </w:pPr>
    </w:lvl>
    <w:lvl w:ilvl="6" w:tplc="4A7CEDAE">
      <w:start w:val="1"/>
      <w:numFmt w:val="decimal"/>
      <w:lvlText w:val="%7."/>
      <w:lvlJc w:val="left"/>
      <w:pPr>
        <w:tabs>
          <w:tab w:val="num" w:pos="5040"/>
        </w:tabs>
        <w:ind w:left="5040" w:hanging="360"/>
      </w:pPr>
    </w:lvl>
    <w:lvl w:ilvl="7" w:tplc="D76A774A">
      <w:start w:val="1"/>
      <w:numFmt w:val="decimal"/>
      <w:lvlText w:val="%8."/>
      <w:lvlJc w:val="left"/>
      <w:pPr>
        <w:tabs>
          <w:tab w:val="num" w:pos="5760"/>
        </w:tabs>
        <w:ind w:left="5760" w:hanging="360"/>
      </w:pPr>
    </w:lvl>
    <w:lvl w:ilvl="8" w:tplc="CCC898DA">
      <w:start w:val="1"/>
      <w:numFmt w:val="decimal"/>
      <w:lvlText w:val="%9."/>
      <w:lvlJc w:val="left"/>
      <w:pPr>
        <w:tabs>
          <w:tab w:val="num" w:pos="6480"/>
        </w:tabs>
        <w:ind w:left="6480" w:hanging="360"/>
      </w:pPr>
    </w:lvl>
  </w:abstractNum>
  <w:abstractNum w:abstractNumId="36" w15:restartNumberingAfterBreak="0">
    <w:nsid w:val="678C3C79"/>
    <w:multiLevelType w:val="hybridMultilevel"/>
    <w:tmpl w:val="E16C6712"/>
    <w:lvl w:ilvl="0" w:tplc="3808EDA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A5B6FE7"/>
    <w:multiLevelType w:val="hybridMultilevel"/>
    <w:tmpl w:val="70A00B94"/>
    <w:lvl w:ilvl="0" w:tplc="AE7673B6">
      <w:start w:val="2"/>
      <w:numFmt w:val="decimal"/>
      <w:lvlText w:val="%1)"/>
      <w:lvlJc w:val="left"/>
      <w:pPr>
        <w:tabs>
          <w:tab w:val="num" w:pos="720"/>
        </w:tabs>
        <w:ind w:left="720" w:hanging="360"/>
      </w:pPr>
      <w:rPr>
        <w:rFonts w:hint="default"/>
        <w:b/>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E6C7578"/>
    <w:multiLevelType w:val="hybridMultilevel"/>
    <w:tmpl w:val="77B498A0"/>
    <w:lvl w:ilvl="0" w:tplc="AE7673B6">
      <w:start w:val="2"/>
      <w:numFmt w:val="decimal"/>
      <w:lvlText w:val="%1)"/>
      <w:lvlJc w:val="left"/>
      <w:pPr>
        <w:tabs>
          <w:tab w:val="num" w:pos="720"/>
        </w:tabs>
        <w:ind w:left="720" w:hanging="360"/>
      </w:pPr>
      <w:rPr>
        <w:rFonts w:hint="default"/>
        <w:b/>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EE22D27"/>
    <w:multiLevelType w:val="hybridMultilevel"/>
    <w:tmpl w:val="C784CA10"/>
    <w:lvl w:ilvl="0" w:tplc="C54CA1B8">
      <w:start w:val="1"/>
      <w:numFmt w:val="bullet"/>
      <w:lvlText w:val=""/>
      <w:lvlJc w:val="left"/>
      <w:pPr>
        <w:ind w:left="795" w:hanging="360"/>
      </w:pPr>
      <w:rPr>
        <w:rFonts w:ascii="Wingdings" w:hAnsi="Wingdings" w:hint="default"/>
        <w:sz w:val="20"/>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40" w15:restartNumberingAfterBreak="0">
    <w:nsid w:val="75953114"/>
    <w:multiLevelType w:val="hybridMultilevel"/>
    <w:tmpl w:val="F31ADDC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7FB18E7"/>
    <w:multiLevelType w:val="hybridMultilevel"/>
    <w:tmpl w:val="065EB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CCC73E2"/>
    <w:multiLevelType w:val="hybridMultilevel"/>
    <w:tmpl w:val="46BAB7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8"/>
  </w:num>
  <w:num w:numId="3">
    <w:abstractNumId w:val="38"/>
  </w:num>
  <w:num w:numId="4">
    <w:abstractNumId w:val="25"/>
  </w:num>
  <w:num w:numId="5">
    <w:abstractNumId w:val="19"/>
  </w:num>
  <w:num w:numId="6">
    <w:abstractNumId w:val="9"/>
  </w:num>
  <w:num w:numId="7">
    <w:abstractNumId w:val="31"/>
  </w:num>
  <w:num w:numId="8">
    <w:abstractNumId w:val="7"/>
  </w:num>
  <w:num w:numId="9">
    <w:abstractNumId w:val="37"/>
  </w:num>
  <w:num w:numId="10">
    <w:abstractNumId w:val="17"/>
  </w:num>
  <w:num w:numId="11">
    <w:abstractNumId w:val="27"/>
  </w:num>
  <w:num w:numId="12">
    <w:abstractNumId w:val="29"/>
  </w:num>
  <w:num w:numId="13">
    <w:abstractNumId w:val="1"/>
  </w:num>
  <w:num w:numId="14">
    <w:abstractNumId w:val="32"/>
  </w:num>
  <w:num w:numId="15">
    <w:abstractNumId w:val="11"/>
  </w:num>
  <w:num w:numId="16">
    <w:abstractNumId w:val="26"/>
  </w:num>
  <w:num w:numId="17">
    <w:abstractNumId w:val="22"/>
  </w:num>
  <w:num w:numId="18">
    <w:abstractNumId w:val="3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20"/>
  </w:num>
  <w:num w:numId="22">
    <w:abstractNumId w:val="12"/>
  </w:num>
  <w:num w:numId="23">
    <w:abstractNumId w:val="28"/>
  </w:num>
  <w:num w:numId="24">
    <w:abstractNumId w:val="39"/>
  </w:num>
  <w:num w:numId="25">
    <w:abstractNumId w:val="15"/>
  </w:num>
  <w:num w:numId="26">
    <w:abstractNumId w:val="34"/>
  </w:num>
  <w:num w:numId="27">
    <w:abstractNumId w:val="3"/>
  </w:num>
  <w:num w:numId="28">
    <w:abstractNumId w:val="0"/>
  </w:num>
  <w:num w:numId="29">
    <w:abstractNumId w:val="18"/>
  </w:num>
  <w:num w:numId="30">
    <w:abstractNumId w:val="23"/>
  </w:num>
  <w:num w:numId="31">
    <w:abstractNumId w:val="6"/>
  </w:num>
  <w:num w:numId="32">
    <w:abstractNumId w:val="13"/>
  </w:num>
  <w:num w:numId="33">
    <w:abstractNumId w:val="41"/>
  </w:num>
  <w:num w:numId="34">
    <w:abstractNumId w:val="5"/>
  </w:num>
  <w:num w:numId="35">
    <w:abstractNumId w:val="42"/>
  </w:num>
  <w:num w:numId="36">
    <w:abstractNumId w:val="14"/>
  </w:num>
  <w:num w:numId="37">
    <w:abstractNumId w:val="2"/>
  </w:num>
  <w:num w:numId="38">
    <w:abstractNumId w:val="4"/>
  </w:num>
  <w:num w:numId="39">
    <w:abstractNumId w:val="40"/>
  </w:num>
  <w:num w:numId="40">
    <w:abstractNumId w:val="21"/>
  </w:num>
  <w:num w:numId="41">
    <w:abstractNumId w:val="33"/>
  </w:num>
  <w:num w:numId="42">
    <w:abstractNumId w:val="16"/>
  </w:num>
  <w:num w:numId="4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mailMerge>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3F87"/>
    <w:rsid w:val="00000BD5"/>
    <w:rsid w:val="00004002"/>
    <w:rsid w:val="00004F5E"/>
    <w:rsid w:val="000067D1"/>
    <w:rsid w:val="000076B8"/>
    <w:rsid w:val="00007ADF"/>
    <w:rsid w:val="000107E1"/>
    <w:rsid w:val="00011886"/>
    <w:rsid w:val="00011941"/>
    <w:rsid w:val="00014714"/>
    <w:rsid w:val="00014A10"/>
    <w:rsid w:val="000159B9"/>
    <w:rsid w:val="000202A1"/>
    <w:rsid w:val="00020D92"/>
    <w:rsid w:val="000237DB"/>
    <w:rsid w:val="00023940"/>
    <w:rsid w:val="00025CDE"/>
    <w:rsid w:val="000267CC"/>
    <w:rsid w:val="000272FC"/>
    <w:rsid w:val="00034E9E"/>
    <w:rsid w:val="00035ECE"/>
    <w:rsid w:val="00036D95"/>
    <w:rsid w:val="00037004"/>
    <w:rsid w:val="00040F6E"/>
    <w:rsid w:val="00042579"/>
    <w:rsid w:val="00043499"/>
    <w:rsid w:val="00044124"/>
    <w:rsid w:val="0004471C"/>
    <w:rsid w:val="00044E0B"/>
    <w:rsid w:val="000457B2"/>
    <w:rsid w:val="00045827"/>
    <w:rsid w:val="0004674E"/>
    <w:rsid w:val="00047248"/>
    <w:rsid w:val="00050631"/>
    <w:rsid w:val="000506D1"/>
    <w:rsid w:val="0005238B"/>
    <w:rsid w:val="00053EDF"/>
    <w:rsid w:val="00054479"/>
    <w:rsid w:val="00054914"/>
    <w:rsid w:val="00054A57"/>
    <w:rsid w:val="000554C7"/>
    <w:rsid w:val="00055A1A"/>
    <w:rsid w:val="00055FB4"/>
    <w:rsid w:val="00057655"/>
    <w:rsid w:val="00061402"/>
    <w:rsid w:val="00065E19"/>
    <w:rsid w:val="00067920"/>
    <w:rsid w:val="00070157"/>
    <w:rsid w:val="00070F69"/>
    <w:rsid w:val="00071485"/>
    <w:rsid w:val="0007279C"/>
    <w:rsid w:val="000730AC"/>
    <w:rsid w:val="000743C4"/>
    <w:rsid w:val="00075BA1"/>
    <w:rsid w:val="000772EA"/>
    <w:rsid w:val="00082A6F"/>
    <w:rsid w:val="00082E9F"/>
    <w:rsid w:val="00087398"/>
    <w:rsid w:val="00092B31"/>
    <w:rsid w:val="00094B38"/>
    <w:rsid w:val="000951ED"/>
    <w:rsid w:val="0009635D"/>
    <w:rsid w:val="000A144C"/>
    <w:rsid w:val="000A1D89"/>
    <w:rsid w:val="000A36B4"/>
    <w:rsid w:val="000A599E"/>
    <w:rsid w:val="000A71AA"/>
    <w:rsid w:val="000A72C8"/>
    <w:rsid w:val="000B05D7"/>
    <w:rsid w:val="000B0885"/>
    <w:rsid w:val="000B1216"/>
    <w:rsid w:val="000B1BAD"/>
    <w:rsid w:val="000B22FD"/>
    <w:rsid w:val="000B5541"/>
    <w:rsid w:val="000B5AE3"/>
    <w:rsid w:val="000B649B"/>
    <w:rsid w:val="000C317F"/>
    <w:rsid w:val="000C3225"/>
    <w:rsid w:val="000C47FF"/>
    <w:rsid w:val="000C52E0"/>
    <w:rsid w:val="000C60C6"/>
    <w:rsid w:val="000C7DA5"/>
    <w:rsid w:val="000D1752"/>
    <w:rsid w:val="000D1B3E"/>
    <w:rsid w:val="000D1B6B"/>
    <w:rsid w:val="000D24F8"/>
    <w:rsid w:val="000D31E8"/>
    <w:rsid w:val="000D3438"/>
    <w:rsid w:val="000D404B"/>
    <w:rsid w:val="000D487C"/>
    <w:rsid w:val="000D4D75"/>
    <w:rsid w:val="000D50A5"/>
    <w:rsid w:val="000D5CF1"/>
    <w:rsid w:val="000D6F0B"/>
    <w:rsid w:val="000D6F95"/>
    <w:rsid w:val="000E013A"/>
    <w:rsid w:val="000E0247"/>
    <w:rsid w:val="000E117B"/>
    <w:rsid w:val="000E1565"/>
    <w:rsid w:val="000E1C10"/>
    <w:rsid w:val="000E1E40"/>
    <w:rsid w:val="000E24DB"/>
    <w:rsid w:val="000E2786"/>
    <w:rsid w:val="000E446E"/>
    <w:rsid w:val="000E5151"/>
    <w:rsid w:val="000E5EDC"/>
    <w:rsid w:val="000E6CEE"/>
    <w:rsid w:val="000E79FE"/>
    <w:rsid w:val="000F2B0F"/>
    <w:rsid w:val="000F330D"/>
    <w:rsid w:val="000F6E91"/>
    <w:rsid w:val="0010049E"/>
    <w:rsid w:val="00102132"/>
    <w:rsid w:val="00102968"/>
    <w:rsid w:val="00103766"/>
    <w:rsid w:val="0010617D"/>
    <w:rsid w:val="0010676F"/>
    <w:rsid w:val="001071E8"/>
    <w:rsid w:val="00112F26"/>
    <w:rsid w:val="001130BA"/>
    <w:rsid w:val="00113534"/>
    <w:rsid w:val="001212AE"/>
    <w:rsid w:val="001220B5"/>
    <w:rsid w:val="00125125"/>
    <w:rsid w:val="00127E38"/>
    <w:rsid w:val="00131CDD"/>
    <w:rsid w:val="00132052"/>
    <w:rsid w:val="00132450"/>
    <w:rsid w:val="00132C6A"/>
    <w:rsid w:val="00132FFA"/>
    <w:rsid w:val="001333A8"/>
    <w:rsid w:val="00133822"/>
    <w:rsid w:val="00134027"/>
    <w:rsid w:val="00134B45"/>
    <w:rsid w:val="001356C6"/>
    <w:rsid w:val="0013720C"/>
    <w:rsid w:val="0013735D"/>
    <w:rsid w:val="00140282"/>
    <w:rsid w:val="001413B7"/>
    <w:rsid w:val="00141561"/>
    <w:rsid w:val="001470DA"/>
    <w:rsid w:val="00147F53"/>
    <w:rsid w:val="001506BC"/>
    <w:rsid w:val="00151742"/>
    <w:rsid w:val="00153044"/>
    <w:rsid w:val="00153AB3"/>
    <w:rsid w:val="00153C5E"/>
    <w:rsid w:val="00153C72"/>
    <w:rsid w:val="00154979"/>
    <w:rsid w:val="00155AE0"/>
    <w:rsid w:val="00155C81"/>
    <w:rsid w:val="00156784"/>
    <w:rsid w:val="00156BC7"/>
    <w:rsid w:val="00157DC8"/>
    <w:rsid w:val="0016007E"/>
    <w:rsid w:val="00161266"/>
    <w:rsid w:val="00162D52"/>
    <w:rsid w:val="00164598"/>
    <w:rsid w:val="00165A25"/>
    <w:rsid w:val="00166044"/>
    <w:rsid w:val="00166E6E"/>
    <w:rsid w:val="0016703D"/>
    <w:rsid w:val="00167889"/>
    <w:rsid w:val="00171933"/>
    <w:rsid w:val="00172B6C"/>
    <w:rsid w:val="001739DC"/>
    <w:rsid w:val="001750EE"/>
    <w:rsid w:val="00175A46"/>
    <w:rsid w:val="001760E8"/>
    <w:rsid w:val="001769AC"/>
    <w:rsid w:val="00180AD6"/>
    <w:rsid w:val="00181851"/>
    <w:rsid w:val="00187ACD"/>
    <w:rsid w:val="00193148"/>
    <w:rsid w:val="0019556E"/>
    <w:rsid w:val="001968C4"/>
    <w:rsid w:val="001A3526"/>
    <w:rsid w:val="001A46DC"/>
    <w:rsid w:val="001A6646"/>
    <w:rsid w:val="001A73A4"/>
    <w:rsid w:val="001B06EE"/>
    <w:rsid w:val="001B0ADB"/>
    <w:rsid w:val="001B12D4"/>
    <w:rsid w:val="001B1C2A"/>
    <w:rsid w:val="001B4280"/>
    <w:rsid w:val="001B4B3A"/>
    <w:rsid w:val="001B6B99"/>
    <w:rsid w:val="001B6D6D"/>
    <w:rsid w:val="001B764F"/>
    <w:rsid w:val="001C0E20"/>
    <w:rsid w:val="001C362D"/>
    <w:rsid w:val="001C3F74"/>
    <w:rsid w:val="001C5582"/>
    <w:rsid w:val="001C5A4E"/>
    <w:rsid w:val="001C69C7"/>
    <w:rsid w:val="001D423F"/>
    <w:rsid w:val="001E1788"/>
    <w:rsid w:val="001E2492"/>
    <w:rsid w:val="001E3F87"/>
    <w:rsid w:val="001E59AB"/>
    <w:rsid w:val="001E79FD"/>
    <w:rsid w:val="001F33E3"/>
    <w:rsid w:val="001F4053"/>
    <w:rsid w:val="001F7AE3"/>
    <w:rsid w:val="0020182E"/>
    <w:rsid w:val="00204D08"/>
    <w:rsid w:val="002050FA"/>
    <w:rsid w:val="00205A2B"/>
    <w:rsid w:val="00212C5A"/>
    <w:rsid w:val="00214E9A"/>
    <w:rsid w:val="00214F0B"/>
    <w:rsid w:val="002167DA"/>
    <w:rsid w:val="002170EE"/>
    <w:rsid w:val="00217B28"/>
    <w:rsid w:val="00220B65"/>
    <w:rsid w:val="00220B99"/>
    <w:rsid w:val="0022179B"/>
    <w:rsid w:val="0022205C"/>
    <w:rsid w:val="00222CC1"/>
    <w:rsid w:val="002234A6"/>
    <w:rsid w:val="0022469F"/>
    <w:rsid w:val="0022525A"/>
    <w:rsid w:val="00226433"/>
    <w:rsid w:val="002266CB"/>
    <w:rsid w:val="0023056A"/>
    <w:rsid w:val="00230CED"/>
    <w:rsid w:val="00235597"/>
    <w:rsid w:val="00237892"/>
    <w:rsid w:val="00241CD4"/>
    <w:rsid w:val="00242A97"/>
    <w:rsid w:val="00243930"/>
    <w:rsid w:val="00243F34"/>
    <w:rsid w:val="002452CC"/>
    <w:rsid w:val="002460B7"/>
    <w:rsid w:val="00247C83"/>
    <w:rsid w:val="00247E38"/>
    <w:rsid w:val="00251F10"/>
    <w:rsid w:val="00254403"/>
    <w:rsid w:val="00257EA0"/>
    <w:rsid w:val="00261AC9"/>
    <w:rsid w:val="00261B60"/>
    <w:rsid w:val="002628BC"/>
    <w:rsid w:val="00262929"/>
    <w:rsid w:val="00262BC9"/>
    <w:rsid w:val="00265774"/>
    <w:rsid w:val="00265F9B"/>
    <w:rsid w:val="00266445"/>
    <w:rsid w:val="00266AE5"/>
    <w:rsid w:val="002705F1"/>
    <w:rsid w:val="00270675"/>
    <w:rsid w:val="002720B9"/>
    <w:rsid w:val="00273E5E"/>
    <w:rsid w:val="00276552"/>
    <w:rsid w:val="0027656F"/>
    <w:rsid w:val="00280BD0"/>
    <w:rsid w:val="00281E30"/>
    <w:rsid w:val="00283253"/>
    <w:rsid w:val="002832B6"/>
    <w:rsid w:val="0028343B"/>
    <w:rsid w:val="00284A5F"/>
    <w:rsid w:val="00286467"/>
    <w:rsid w:val="002876D3"/>
    <w:rsid w:val="00291DF1"/>
    <w:rsid w:val="002922F2"/>
    <w:rsid w:val="00292348"/>
    <w:rsid w:val="00294258"/>
    <w:rsid w:val="002962BA"/>
    <w:rsid w:val="00296DC3"/>
    <w:rsid w:val="00297C9F"/>
    <w:rsid w:val="002A16E2"/>
    <w:rsid w:val="002A24D9"/>
    <w:rsid w:val="002A2BD8"/>
    <w:rsid w:val="002A3B93"/>
    <w:rsid w:val="002A537C"/>
    <w:rsid w:val="002A6275"/>
    <w:rsid w:val="002A661E"/>
    <w:rsid w:val="002A73F4"/>
    <w:rsid w:val="002A78CA"/>
    <w:rsid w:val="002A7C44"/>
    <w:rsid w:val="002A7FEE"/>
    <w:rsid w:val="002B0CCE"/>
    <w:rsid w:val="002B1605"/>
    <w:rsid w:val="002B24A8"/>
    <w:rsid w:val="002B34C2"/>
    <w:rsid w:val="002B56FF"/>
    <w:rsid w:val="002B6C8C"/>
    <w:rsid w:val="002C1A47"/>
    <w:rsid w:val="002C2EED"/>
    <w:rsid w:val="002C36FF"/>
    <w:rsid w:val="002C3ECC"/>
    <w:rsid w:val="002C4DFE"/>
    <w:rsid w:val="002C6547"/>
    <w:rsid w:val="002D0EA1"/>
    <w:rsid w:val="002D28CC"/>
    <w:rsid w:val="002D2FDB"/>
    <w:rsid w:val="002D36F4"/>
    <w:rsid w:val="002D371F"/>
    <w:rsid w:val="002D587D"/>
    <w:rsid w:val="002D6DBC"/>
    <w:rsid w:val="002E09FF"/>
    <w:rsid w:val="002E0C14"/>
    <w:rsid w:val="002E0E33"/>
    <w:rsid w:val="002E219F"/>
    <w:rsid w:val="002E2BA4"/>
    <w:rsid w:val="002E3A6A"/>
    <w:rsid w:val="002E5656"/>
    <w:rsid w:val="002E7306"/>
    <w:rsid w:val="002E7E82"/>
    <w:rsid w:val="002F1AC4"/>
    <w:rsid w:val="002F5C05"/>
    <w:rsid w:val="00302226"/>
    <w:rsid w:val="00302D52"/>
    <w:rsid w:val="00303521"/>
    <w:rsid w:val="003039DE"/>
    <w:rsid w:val="003041DD"/>
    <w:rsid w:val="0030682D"/>
    <w:rsid w:val="0030771D"/>
    <w:rsid w:val="003077C2"/>
    <w:rsid w:val="00307CDE"/>
    <w:rsid w:val="00310F81"/>
    <w:rsid w:val="00311426"/>
    <w:rsid w:val="00311B50"/>
    <w:rsid w:val="0031280E"/>
    <w:rsid w:val="003138A8"/>
    <w:rsid w:val="0031778F"/>
    <w:rsid w:val="00317FBB"/>
    <w:rsid w:val="003208B5"/>
    <w:rsid w:val="00320E4E"/>
    <w:rsid w:val="00321294"/>
    <w:rsid w:val="00322F90"/>
    <w:rsid w:val="00323A62"/>
    <w:rsid w:val="00324511"/>
    <w:rsid w:val="003260CD"/>
    <w:rsid w:val="0032722D"/>
    <w:rsid w:val="003325FB"/>
    <w:rsid w:val="00332867"/>
    <w:rsid w:val="0033586F"/>
    <w:rsid w:val="00335E87"/>
    <w:rsid w:val="00335FB9"/>
    <w:rsid w:val="0033600D"/>
    <w:rsid w:val="003364BC"/>
    <w:rsid w:val="00340569"/>
    <w:rsid w:val="00343596"/>
    <w:rsid w:val="003435B2"/>
    <w:rsid w:val="00344056"/>
    <w:rsid w:val="00346B63"/>
    <w:rsid w:val="00350803"/>
    <w:rsid w:val="00350D9A"/>
    <w:rsid w:val="00350E32"/>
    <w:rsid w:val="00355A9A"/>
    <w:rsid w:val="00356DAE"/>
    <w:rsid w:val="003572D2"/>
    <w:rsid w:val="00357CF9"/>
    <w:rsid w:val="0036068B"/>
    <w:rsid w:val="003610C2"/>
    <w:rsid w:val="0036127E"/>
    <w:rsid w:val="00364191"/>
    <w:rsid w:val="0036586B"/>
    <w:rsid w:val="00367F8F"/>
    <w:rsid w:val="0037543A"/>
    <w:rsid w:val="00375765"/>
    <w:rsid w:val="003764A3"/>
    <w:rsid w:val="0037765D"/>
    <w:rsid w:val="00380456"/>
    <w:rsid w:val="003805A6"/>
    <w:rsid w:val="0038104C"/>
    <w:rsid w:val="003812E2"/>
    <w:rsid w:val="00385BE1"/>
    <w:rsid w:val="00386772"/>
    <w:rsid w:val="0039488E"/>
    <w:rsid w:val="00397768"/>
    <w:rsid w:val="003A1343"/>
    <w:rsid w:val="003A31D8"/>
    <w:rsid w:val="003A3979"/>
    <w:rsid w:val="003A48D3"/>
    <w:rsid w:val="003A4BC4"/>
    <w:rsid w:val="003A65FA"/>
    <w:rsid w:val="003A79F2"/>
    <w:rsid w:val="003B05FB"/>
    <w:rsid w:val="003B2143"/>
    <w:rsid w:val="003B442D"/>
    <w:rsid w:val="003B5302"/>
    <w:rsid w:val="003B6BAA"/>
    <w:rsid w:val="003C0A7A"/>
    <w:rsid w:val="003C4295"/>
    <w:rsid w:val="003D17DC"/>
    <w:rsid w:val="003D1EC0"/>
    <w:rsid w:val="003D282D"/>
    <w:rsid w:val="003D4A65"/>
    <w:rsid w:val="003D5E2C"/>
    <w:rsid w:val="003D6205"/>
    <w:rsid w:val="003D67E6"/>
    <w:rsid w:val="003D68FA"/>
    <w:rsid w:val="003D76E7"/>
    <w:rsid w:val="003E221B"/>
    <w:rsid w:val="003E4541"/>
    <w:rsid w:val="003E4EC1"/>
    <w:rsid w:val="003E6F99"/>
    <w:rsid w:val="003E721F"/>
    <w:rsid w:val="003E7445"/>
    <w:rsid w:val="003F174B"/>
    <w:rsid w:val="003F1DBF"/>
    <w:rsid w:val="003F2C20"/>
    <w:rsid w:val="003F5131"/>
    <w:rsid w:val="003F73D3"/>
    <w:rsid w:val="003F774D"/>
    <w:rsid w:val="003F7AFE"/>
    <w:rsid w:val="003F7B46"/>
    <w:rsid w:val="00401B58"/>
    <w:rsid w:val="004030B1"/>
    <w:rsid w:val="00403768"/>
    <w:rsid w:val="004037F4"/>
    <w:rsid w:val="00403CA4"/>
    <w:rsid w:val="004059A3"/>
    <w:rsid w:val="00405DAC"/>
    <w:rsid w:val="00407188"/>
    <w:rsid w:val="00413754"/>
    <w:rsid w:val="00414E7C"/>
    <w:rsid w:val="00417434"/>
    <w:rsid w:val="00417C7D"/>
    <w:rsid w:val="00427389"/>
    <w:rsid w:val="0043219C"/>
    <w:rsid w:val="00432AE3"/>
    <w:rsid w:val="00436142"/>
    <w:rsid w:val="00436FFC"/>
    <w:rsid w:val="0043783A"/>
    <w:rsid w:val="0044074C"/>
    <w:rsid w:val="00441E97"/>
    <w:rsid w:val="00442626"/>
    <w:rsid w:val="004426FA"/>
    <w:rsid w:val="00445BDB"/>
    <w:rsid w:val="0045308D"/>
    <w:rsid w:val="00454BCD"/>
    <w:rsid w:val="00455A7B"/>
    <w:rsid w:val="00456766"/>
    <w:rsid w:val="00457CAE"/>
    <w:rsid w:val="004601C7"/>
    <w:rsid w:val="004619D5"/>
    <w:rsid w:val="00462571"/>
    <w:rsid w:val="00462725"/>
    <w:rsid w:val="00463F4D"/>
    <w:rsid w:val="00463FD7"/>
    <w:rsid w:val="00464EC8"/>
    <w:rsid w:val="004651C9"/>
    <w:rsid w:val="00465236"/>
    <w:rsid w:val="00465EEB"/>
    <w:rsid w:val="004665AB"/>
    <w:rsid w:val="0046704E"/>
    <w:rsid w:val="004732C7"/>
    <w:rsid w:val="00475562"/>
    <w:rsid w:val="00476224"/>
    <w:rsid w:val="00481CAE"/>
    <w:rsid w:val="004843C4"/>
    <w:rsid w:val="004848C9"/>
    <w:rsid w:val="0048517E"/>
    <w:rsid w:val="00485B95"/>
    <w:rsid w:val="0048642E"/>
    <w:rsid w:val="00486A20"/>
    <w:rsid w:val="004910EF"/>
    <w:rsid w:val="00491C3F"/>
    <w:rsid w:val="00492A52"/>
    <w:rsid w:val="004930BD"/>
    <w:rsid w:val="004944FC"/>
    <w:rsid w:val="00494A78"/>
    <w:rsid w:val="00495337"/>
    <w:rsid w:val="004964D9"/>
    <w:rsid w:val="00496DB7"/>
    <w:rsid w:val="00497A6A"/>
    <w:rsid w:val="004A052C"/>
    <w:rsid w:val="004A2389"/>
    <w:rsid w:val="004A31FD"/>
    <w:rsid w:val="004A3AC4"/>
    <w:rsid w:val="004A46D2"/>
    <w:rsid w:val="004A4D49"/>
    <w:rsid w:val="004B1E01"/>
    <w:rsid w:val="004B2F4B"/>
    <w:rsid w:val="004B3E30"/>
    <w:rsid w:val="004B5D9F"/>
    <w:rsid w:val="004B67E5"/>
    <w:rsid w:val="004B6CCA"/>
    <w:rsid w:val="004B6DC3"/>
    <w:rsid w:val="004B7171"/>
    <w:rsid w:val="004B7F10"/>
    <w:rsid w:val="004C012B"/>
    <w:rsid w:val="004C08B8"/>
    <w:rsid w:val="004C3101"/>
    <w:rsid w:val="004C3929"/>
    <w:rsid w:val="004C3DD5"/>
    <w:rsid w:val="004C57E6"/>
    <w:rsid w:val="004C5B68"/>
    <w:rsid w:val="004C6011"/>
    <w:rsid w:val="004C65AA"/>
    <w:rsid w:val="004C7600"/>
    <w:rsid w:val="004D073C"/>
    <w:rsid w:val="004D0912"/>
    <w:rsid w:val="004D1D11"/>
    <w:rsid w:val="004D37B6"/>
    <w:rsid w:val="004D6CFD"/>
    <w:rsid w:val="004D7E95"/>
    <w:rsid w:val="004E0905"/>
    <w:rsid w:val="004E0B02"/>
    <w:rsid w:val="004E2A1B"/>
    <w:rsid w:val="004E3EF0"/>
    <w:rsid w:val="004E408D"/>
    <w:rsid w:val="004E4578"/>
    <w:rsid w:val="004E5914"/>
    <w:rsid w:val="004E67B3"/>
    <w:rsid w:val="004E6B36"/>
    <w:rsid w:val="004F20E5"/>
    <w:rsid w:val="004F2F70"/>
    <w:rsid w:val="004F5CCD"/>
    <w:rsid w:val="005010CA"/>
    <w:rsid w:val="005029AB"/>
    <w:rsid w:val="00502F73"/>
    <w:rsid w:val="00505D5D"/>
    <w:rsid w:val="00524F1C"/>
    <w:rsid w:val="00525C74"/>
    <w:rsid w:val="005262A2"/>
    <w:rsid w:val="005279B1"/>
    <w:rsid w:val="00536938"/>
    <w:rsid w:val="00537E63"/>
    <w:rsid w:val="00542CE1"/>
    <w:rsid w:val="0054398D"/>
    <w:rsid w:val="005455E6"/>
    <w:rsid w:val="00547C3D"/>
    <w:rsid w:val="005501D7"/>
    <w:rsid w:val="0055104F"/>
    <w:rsid w:val="0055137E"/>
    <w:rsid w:val="00551C79"/>
    <w:rsid w:val="00556A18"/>
    <w:rsid w:val="00556C70"/>
    <w:rsid w:val="00556D76"/>
    <w:rsid w:val="00561B7E"/>
    <w:rsid w:val="00562CFA"/>
    <w:rsid w:val="00563A68"/>
    <w:rsid w:val="005644DD"/>
    <w:rsid w:val="0056546E"/>
    <w:rsid w:val="00565962"/>
    <w:rsid w:val="00565A10"/>
    <w:rsid w:val="00566352"/>
    <w:rsid w:val="00566635"/>
    <w:rsid w:val="00567CA1"/>
    <w:rsid w:val="005714B8"/>
    <w:rsid w:val="005718F8"/>
    <w:rsid w:val="005739E3"/>
    <w:rsid w:val="005758A2"/>
    <w:rsid w:val="0057723C"/>
    <w:rsid w:val="005815FB"/>
    <w:rsid w:val="00581C37"/>
    <w:rsid w:val="00584827"/>
    <w:rsid w:val="00585404"/>
    <w:rsid w:val="00587D3B"/>
    <w:rsid w:val="0059090C"/>
    <w:rsid w:val="00591890"/>
    <w:rsid w:val="00592F9E"/>
    <w:rsid w:val="0059329C"/>
    <w:rsid w:val="00593C02"/>
    <w:rsid w:val="005950DD"/>
    <w:rsid w:val="00595A5C"/>
    <w:rsid w:val="0059618A"/>
    <w:rsid w:val="005A1595"/>
    <w:rsid w:val="005A34A8"/>
    <w:rsid w:val="005A382E"/>
    <w:rsid w:val="005A7187"/>
    <w:rsid w:val="005B2F7F"/>
    <w:rsid w:val="005B3E39"/>
    <w:rsid w:val="005B3F9D"/>
    <w:rsid w:val="005B487C"/>
    <w:rsid w:val="005B49E6"/>
    <w:rsid w:val="005C191D"/>
    <w:rsid w:val="005C312F"/>
    <w:rsid w:val="005C3E84"/>
    <w:rsid w:val="005C553A"/>
    <w:rsid w:val="005C5581"/>
    <w:rsid w:val="005C6D44"/>
    <w:rsid w:val="005D0273"/>
    <w:rsid w:val="005D1885"/>
    <w:rsid w:val="005D42FE"/>
    <w:rsid w:val="005D4D38"/>
    <w:rsid w:val="005D5670"/>
    <w:rsid w:val="005E097F"/>
    <w:rsid w:val="005E2032"/>
    <w:rsid w:val="005E2B16"/>
    <w:rsid w:val="005E354E"/>
    <w:rsid w:val="005E40A1"/>
    <w:rsid w:val="005E4395"/>
    <w:rsid w:val="005E469E"/>
    <w:rsid w:val="005E47A4"/>
    <w:rsid w:val="005E6FA6"/>
    <w:rsid w:val="005F093B"/>
    <w:rsid w:val="005F15B2"/>
    <w:rsid w:val="005F2C73"/>
    <w:rsid w:val="005F49F5"/>
    <w:rsid w:val="005F5E1D"/>
    <w:rsid w:val="005F6236"/>
    <w:rsid w:val="005F6262"/>
    <w:rsid w:val="00601D0B"/>
    <w:rsid w:val="0060565A"/>
    <w:rsid w:val="00605FC7"/>
    <w:rsid w:val="00606D4C"/>
    <w:rsid w:val="00607B9E"/>
    <w:rsid w:val="0061008E"/>
    <w:rsid w:val="0061037E"/>
    <w:rsid w:val="0061164C"/>
    <w:rsid w:val="00611C89"/>
    <w:rsid w:val="00612A05"/>
    <w:rsid w:val="00613D38"/>
    <w:rsid w:val="00614897"/>
    <w:rsid w:val="00615A34"/>
    <w:rsid w:val="006164CF"/>
    <w:rsid w:val="00616E9C"/>
    <w:rsid w:val="006259C4"/>
    <w:rsid w:val="0062639C"/>
    <w:rsid w:val="00626F2A"/>
    <w:rsid w:val="00630C17"/>
    <w:rsid w:val="006315FF"/>
    <w:rsid w:val="00631EC5"/>
    <w:rsid w:val="00632CD6"/>
    <w:rsid w:val="006349DA"/>
    <w:rsid w:val="00636F5C"/>
    <w:rsid w:val="0063735B"/>
    <w:rsid w:val="006376FE"/>
    <w:rsid w:val="006379F8"/>
    <w:rsid w:val="006412BE"/>
    <w:rsid w:val="00642840"/>
    <w:rsid w:val="006439E7"/>
    <w:rsid w:val="006461C3"/>
    <w:rsid w:val="0064658C"/>
    <w:rsid w:val="006465FB"/>
    <w:rsid w:val="006468C2"/>
    <w:rsid w:val="0064771E"/>
    <w:rsid w:val="00652600"/>
    <w:rsid w:val="0065273A"/>
    <w:rsid w:val="00652C26"/>
    <w:rsid w:val="00656AD6"/>
    <w:rsid w:val="006575B9"/>
    <w:rsid w:val="0066008F"/>
    <w:rsid w:val="00660994"/>
    <w:rsid w:val="006615C1"/>
    <w:rsid w:val="00662716"/>
    <w:rsid w:val="00662EC2"/>
    <w:rsid w:val="00663CD0"/>
    <w:rsid w:val="006645BD"/>
    <w:rsid w:val="00664EDB"/>
    <w:rsid w:val="006650C4"/>
    <w:rsid w:val="0066683C"/>
    <w:rsid w:val="00666FEE"/>
    <w:rsid w:val="00670412"/>
    <w:rsid w:val="00670CCB"/>
    <w:rsid w:val="0067165B"/>
    <w:rsid w:val="00672927"/>
    <w:rsid w:val="006731E8"/>
    <w:rsid w:val="0067474B"/>
    <w:rsid w:val="00675126"/>
    <w:rsid w:val="006802E2"/>
    <w:rsid w:val="00680F25"/>
    <w:rsid w:val="0068354D"/>
    <w:rsid w:val="00683600"/>
    <w:rsid w:val="00683751"/>
    <w:rsid w:val="00683CCB"/>
    <w:rsid w:val="00683DC3"/>
    <w:rsid w:val="00685013"/>
    <w:rsid w:val="00685018"/>
    <w:rsid w:val="0068549A"/>
    <w:rsid w:val="00685F61"/>
    <w:rsid w:val="00687E03"/>
    <w:rsid w:val="0069224B"/>
    <w:rsid w:val="00694AE4"/>
    <w:rsid w:val="00694F78"/>
    <w:rsid w:val="006971B0"/>
    <w:rsid w:val="00697430"/>
    <w:rsid w:val="006A0DE7"/>
    <w:rsid w:val="006A197B"/>
    <w:rsid w:val="006A1FF0"/>
    <w:rsid w:val="006A429B"/>
    <w:rsid w:val="006A5E9D"/>
    <w:rsid w:val="006B3036"/>
    <w:rsid w:val="006B318B"/>
    <w:rsid w:val="006B3434"/>
    <w:rsid w:val="006B3F93"/>
    <w:rsid w:val="006B468F"/>
    <w:rsid w:val="006B4C17"/>
    <w:rsid w:val="006B5257"/>
    <w:rsid w:val="006B731F"/>
    <w:rsid w:val="006C011B"/>
    <w:rsid w:val="006C0F8F"/>
    <w:rsid w:val="006C2A97"/>
    <w:rsid w:val="006C310B"/>
    <w:rsid w:val="006C4C3D"/>
    <w:rsid w:val="006C5ADD"/>
    <w:rsid w:val="006D0D8E"/>
    <w:rsid w:val="006D2008"/>
    <w:rsid w:val="006D2131"/>
    <w:rsid w:val="006D2505"/>
    <w:rsid w:val="006D3521"/>
    <w:rsid w:val="006D4227"/>
    <w:rsid w:val="006D53CF"/>
    <w:rsid w:val="006D5699"/>
    <w:rsid w:val="006D6A8B"/>
    <w:rsid w:val="006E3555"/>
    <w:rsid w:val="006E36B7"/>
    <w:rsid w:val="006E3C45"/>
    <w:rsid w:val="006E41DC"/>
    <w:rsid w:val="006E584B"/>
    <w:rsid w:val="006F050E"/>
    <w:rsid w:val="006F14AC"/>
    <w:rsid w:val="006F1BD1"/>
    <w:rsid w:val="006F25B8"/>
    <w:rsid w:val="006F2E5A"/>
    <w:rsid w:val="006F2EF5"/>
    <w:rsid w:val="006F42A2"/>
    <w:rsid w:val="006F69C5"/>
    <w:rsid w:val="00702191"/>
    <w:rsid w:val="007023AF"/>
    <w:rsid w:val="00702E09"/>
    <w:rsid w:val="007030D1"/>
    <w:rsid w:val="00703934"/>
    <w:rsid w:val="0070464C"/>
    <w:rsid w:val="0070549A"/>
    <w:rsid w:val="00705595"/>
    <w:rsid w:val="007055BA"/>
    <w:rsid w:val="0070749A"/>
    <w:rsid w:val="00707B74"/>
    <w:rsid w:val="0071025B"/>
    <w:rsid w:val="007129B1"/>
    <w:rsid w:val="007212A2"/>
    <w:rsid w:val="00722D62"/>
    <w:rsid w:val="00722F06"/>
    <w:rsid w:val="00724729"/>
    <w:rsid w:val="00725A49"/>
    <w:rsid w:val="00726CA3"/>
    <w:rsid w:val="00731C29"/>
    <w:rsid w:val="007338C0"/>
    <w:rsid w:val="00734307"/>
    <w:rsid w:val="00734B06"/>
    <w:rsid w:val="00735EB9"/>
    <w:rsid w:val="00736C31"/>
    <w:rsid w:val="00737825"/>
    <w:rsid w:val="0073783B"/>
    <w:rsid w:val="007415E5"/>
    <w:rsid w:val="0074325E"/>
    <w:rsid w:val="0074429E"/>
    <w:rsid w:val="007448C1"/>
    <w:rsid w:val="00745B60"/>
    <w:rsid w:val="00745E42"/>
    <w:rsid w:val="00745E65"/>
    <w:rsid w:val="007460C8"/>
    <w:rsid w:val="0074752D"/>
    <w:rsid w:val="007527C3"/>
    <w:rsid w:val="00752C2E"/>
    <w:rsid w:val="0075323D"/>
    <w:rsid w:val="00755F63"/>
    <w:rsid w:val="007569B6"/>
    <w:rsid w:val="0075763E"/>
    <w:rsid w:val="00762D19"/>
    <w:rsid w:val="00763DD6"/>
    <w:rsid w:val="00764BD9"/>
    <w:rsid w:val="00772F59"/>
    <w:rsid w:val="007730EC"/>
    <w:rsid w:val="00773493"/>
    <w:rsid w:val="007749E4"/>
    <w:rsid w:val="007751E5"/>
    <w:rsid w:val="00775D8C"/>
    <w:rsid w:val="00776CB6"/>
    <w:rsid w:val="007775F7"/>
    <w:rsid w:val="00782D87"/>
    <w:rsid w:val="00784A54"/>
    <w:rsid w:val="0078586C"/>
    <w:rsid w:val="00785BA0"/>
    <w:rsid w:val="00785D87"/>
    <w:rsid w:val="00787655"/>
    <w:rsid w:val="00791BFB"/>
    <w:rsid w:val="00793AE8"/>
    <w:rsid w:val="0079528C"/>
    <w:rsid w:val="0079691A"/>
    <w:rsid w:val="00797A0C"/>
    <w:rsid w:val="00797F22"/>
    <w:rsid w:val="007A1264"/>
    <w:rsid w:val="007A184B"/>
    <w:rsid w:val="007A1B92"/>
    <w:rsid w:val="007A1F2F"/>
    <w:rsid w:val="007A3E1D"/>
    <w:rsid w:val="007B0781"/>
    <w:rsid w:val="007B0CF5"/>
    <w:rsid w:val="007B1385"/>
    <w:rsid w:val="007B28F0"/>
    <w:rsid w:val="007B2D2A"/>
    <w:rsid w:val="007B3128"/>
    <w:rsid w:val="007B60FB"/>
    <w:rsid w:val="007B77B3"/>
    <w:rsid w:val="007C69C0"/>
    <w:rsid w:val="007C6D5E"/>
    <w:rsid w:val="007C7CF9"/>
    <w:rsid w:val="007C7D37"/>
    <w:rsid w:val="007D33DF"/>
    <w:rsid w:val="007D4B03"/>
    <w:rsid w:val="007D66EE"/>
    <w:rsid w:val="007E0450"/>
    <w:rsid w:val="007E247B"/>
    <w:rsid w:val="007E4EED"/>
    <w:rsid w:val="007E7374"/>
    <w:rsid w:val="007E79FF"/>
    <w:rsid w:val="007F0307"/>
    <w:rsid w:val="007F0B85"/>
    <w:rsid w:val="007F0C13"/>
    <w:rsid w:val="007F4179"/>
    <w:rsid w:val="007F54D5"/>
    <w:rsid w:val="007F72EE"/>
    <w:rsid w:val="007F74D2"/>
    <w:rsid w:val="008031E9"/>
    <w:rsid w:val="00805FA9"/>
    <w:rsid w:val="00806671"/>
    <w:rsid w:val="00806995"/>
    <w:rsid w:val="0080718D"/>
    <w:rsid w:val="00810C23"/>
    <w:rsid w:val="00810E00"/>
    <w:rsid w:val="0081192C"/>
    <w:rsid w:val="00811973"/>
    <w:rsid w:val="00813845"/>
    <w:rsid w:val="00814224"/>
    <w:rsid w:val="0081680D"/>
    <w:rsid w:val="0082022D"/>
    <w:rsid w:val="008208F5"/>
    <w:rsid w:val="00820B99"/>
    <w:rsid w:val="00821711"/>
    <w:rsid w:val="008224B7"/>
    <w:rsid w:val="00822F1C"/>
    <w:rsid w:val="00823310"/>
    <w:rsid w:val="008236C2"/>
    <w:rsid w:val="0082431F"/>
    <w:rsid w:val="00824520"/>
    <w:rsid w:val="00826635"/>
    <w:rsid w:val="00827FB9"/>
    <w:rsid w:val="0083039F"/>
    <w:rsid w:val="00832418"/>
    <w:rsid w:val="008344EE"/>
    <w:rsid w:val="008360CD"/>
    <w:rsid w:val="00837711"/>
    <w:rsid w:val="00840A50"/>
    <w:rsid w:val="00844AA6"/>
    <w:rsid w:val="00845E61"/>
    <w:rsid w:val="00846F3F"/>
    <w:rsid w:val="00847417"/>
    <w:rsid w:val="00850F54"/>
    <w:rsid w:val="00853404"/>
    <w:rsid w:val="00854755"/>
    <w:rsid w:val="00855380"/>
    <w:rsid w:val="008554B1"/>
    <w:rsid w:val="00855DE7"/>
    <w:rsid w:val="00856666"/>
    <w:rsid w:val="00861A1C"/>
    <w:rsid w:val="00863B91"/>
    <w:rsid w:val="0087102F"/>
    <w:rsid w:val="00873260"/>
    <w:rsid w:val="008732EF"/>
    <w:rsid w:val="008734F4"/>
    <w:rsid w:val="00875B37"/>
    <w:rsid w:val="00875F0C"/>
    <w:rsid w:val="00877ABA"/>
    <w:rsid w:val="008813C8"/>
    <w:rsid w:val="00884005"/>
    <w:rsid w:val="008847C6"/>
    <w:rsid w:val="00885819"/>
    <w:rsid w:val="00886CAF"/>
    <w:rsid w:val="0089064B"/>
    <w:rsid w:val="00890886"/>
    <w:rsid w:val="00891857"/>
    <w:rsid w:val="00893570"/>
    <w:rsid w:val="00893876"/>
    <w:rsid w:val="008977CB"/>
    <w:rsid w:val="008A066E"/>
    <w:rsid w:val="008A134D"/>
    <w:rsid w:val="008A58BE"/>
    <w:rsid w:val="008B2669"/>
    <w:rsid w:val="008B3626"/>
    <w:rsid w:val="008B5EFA"/>
    <w:rsid w:val="008B7C18"/>
    <w:rsid w:val="008B7D36"/>
    <w:rsid w:val="008B7F42"/>
    <w:rsid w:val="008C33AB"/>
    <w:rsid w:val="008C4A1D"/>
    <w:rsid w:val="008C69FF"/>
    <w:rsid w:val="008D0523"/>
    <w:rsid w:val="008D2232"/>
    <w:rsid w:val="008D3A37"/>
    <w:rsid w:val="008D57FD"/>
    <w:rsid w:val="008E0F53"/>
    <w:rsid w:val="008E1D03"/>
    <w:rsid w:val="008E2581"/>
    <w:rsid w:val="008E2D6D"/>
    <w:rsid w:val="008E4A4A"/>
    <w:rsid w:val="008E667F"/>
    <w:rsid w:val="008E7D2C"/>
    <w:rsid w:val="008F09B4"/>
    <w:rsid w:val="008F199E"/>
    <w:rsid w:val="008F2CE3"/>
    <w:rsid w:val="008F4602"/>
    <w:rsid w:val="008F6E63"/>
    <w:rsid w:val="00900A65"/>
    <w:rsid w:val="0090181E"/>
    <w:rsid w:val="00901908"/>
    <w:rsid w:val="00902186"/>
    <w:rsid w:val="0090350B"/>
    <w:rsid w:val="00904461"/>
    <w:rsid w:val="0090503F"/>
    <w:rsid w:val="00907267"/>
    <w:rsid w:val="00907D6E"/>
    <w:rsid w:val="00907DA6"/>
    <w:rsid w:val="009102D2"/>
    <w:rsid w:val="00912ACB"/>
    <w:rsid w:val="0091474D"/>
    <w:rsid w:val="00921836"/>
    <w:rsid w:val="00921CC1"/>
    <w:rsid w:val="009221A7"/>
    <w:rsid w:val="0092504B"/>
    <w:rsid w:val="0092580B"/>
    <w:rsid w:val="00925B38"/>
    <w:rsid w:val="00926150"/>
    <w:rsid w:val="009263E2"/>
    <w:rsid w:val="009270D5"/>
    <w:rsid w:val="00927507"/>
    <w:rsid w:val="00930B13"/>
    <w:rsid w:val="0093201E"/>
    <w:rsid w:val="00932EC6"/>
    <w:rsid w:val="00935E56"/>
    <w:rsid w:val="009360BA"/>
    <w:rsid w:val="00940D03"/>
    <w:rsid w:val="009416A7"/>
    <w:rsid w:val="00941E63"/>
    <w:rsid w:val="00942134"/>
    <w:rsid w:val="0094255F"/>
    <w:rsid w:val="00943E58"/>
    <w:rsid w:val="00944C7E"/>
    <w:rsid w:val="00944D0D"/>
    <w:rsid w:val="00944F5B"/>
    <w:rsid w:val="00945560"/>
    <w:rsid w:val="009458C7"/>
    <w:rsid w:val="009473DE"/>
    <w:rsid w:val="009516BA"/>
    <w:rsid w:val="0095403C"/>
    <w:rsid w:val="009546F3"/>
    <w:rsid w:val="00957759"/>
    <w:rsid w:val="009605DC"/>
    <w:rsid w:val="00961672"/>
    <w:rsid w:val="00961E1A"/>
    <w:rsid w:val="00964D8D"/>
    <w:rsid w:val="0096532A"/>
    <w:rsid w:val="00965850"/>
    <w:rsid w:val="00965FE9"/>
    <w:rsid w:val="009665D0"/>
    <w:rsid w:val="00967A94"/>
    <w:rsid w:val="00967D84"/>
    <w:rsid w:val="0097057F"/>
    <w:rsid w:val="0097108B"/>
    <w:rsid w:val="00971DB7"/>
    <w:rsid w:val="00972C5A"/>
    <w:rsid w:val="00973FFF"/>
    <w:rsid w:val="00975C2A"/>
    <w:rsid w:val="009768AB"/>
    <w:rsid w:val="00977269"/>
    <w:rsid w:val="00977953"/>
    <w:rsid w:val="00991114"/>
    <w:rsid w:val="00991B5C"/>
    <w:rsid w:val="00991E64"/>
    <w:rsid w:val="00992294"/>
    <w:rsid w:val="009966AC"/>
    <w:rsid w:val="009A02F6"/>
    <w:rsid w:val="009A035A"/>
    <w:rsid w:val="009A04D5"/>
    <w:rsid w:val="009A3EB5"/>
    <w:rsid w:val="009A415E"/>
    <w:rsid w:val="009A4A66"/>
    <w:rsid w:val="009B0BE7"/>
    <w:rsid w:val="009B111C"/>
    <w:rsid w:val="009B1692"/>
    <w:rsid w:val="009B24F9"/>
    <w:rsid w:val="009B39E6"/>
    <w:rsid w:val="009B3FFF"/>
    <w:rsid w:val="009B4271"/>
    <w:rsid w:val="009B548B"/>
    <w:rsid w:val="009C2014"/>
    <w:rsid w:val="009C248B"/>
    <w:rsid w:val="009C2D85"/>
    <w:rsid w:val="009C3DB4"/>
    <w:rsid w:val="009C58F4"/>
    <w:rsid w:val="009D05A2"/>
    <w:rsid w:val="009D366D"/>
    <w:rsid w:val="009D434E"/>
    <w:rsid w:val="009D6137"/>
    <w:rsid w:val="009D6942"/>
    <w:rsid w:val="009D7A94"/>
    <w:rsid w:val="009D7BC0"/>
    <w:rsid w:val="009E0A3E"/>
    <w:rsid w:val="009E0F12"/>
    <w:rsid w:val="009E22E7"/>
    <w:rsid w:val="009E29E1"/>
    <w:rsid w:val="009E44D5"/>
    <w:rsid w:val="009E4C9C"/>
    <w:rsid w:val="009E4FB0"/>
    <w:rsid w:val="009E79B0"/>
    <w:rsid w:val="009F4C20"/>
    <w:rsid w:val="009F4C9A"/>
    <w:rsid w:val="009F4E49"/>
    <w:rsid w:val="009F6428"/>
    <w:rsid w:val="009F6799"/>
    <w:rsid w:val="009F7109"/>
    <w:rsid w:val="00A00882"/>
    <w:rsid w:val="00A036AC"/>
    <w:rsid w:val="00A03C29"/>
    <w:rsid w:val="00A05947"/>
    <w:rsid w:val="00A10A7A"/>
    <w:rsid w:val="00A10AA2"/>
    <w:rsid w:val="00A11254"/>
    <w:rsid w:val="00A14C1B"/>
    <w:rsid w:val="00A17F98"/>
    <w:rsid w:val="00A20B2D"/>
    <w:rsid w:val="00A22256"/>
    <w:rsid w:val="00A241DD"/>
    <w:rsid w:val="00A24C80"/>
    <w:rsid w:val="00A25A9A"/>
    <w:rsid w:val="00A30E97"/>
    <w:rsid w:val="00A3152F"/>
    <w:rsid w:val="00A32C8E"/>
    <w:rsid w:val="00A335F9"/>
    <w:rsid w:val="00A343E4"/>
    <w:rsid w:val="00A344D0"/>
    <w:rsid w:val="00A34CF3"/>
    <w:rsid w:val="00A35FC0"/>
    <w:rsid w:val="00A40DAD"/>
    <w:rsid w:val="00A4102E"/>
    <w:rsid w:val="00A4488D"/>
    <w:rsid w:val="00A45252"/>
    <w:rsid w:val="00A470B9"/>
    <w:rsid w:val="00A47113"/>
    <w:rsid w:val="00A51999"/>
    <w:rsid w:val="00A543A8"/>
    <w:rsid w:val="00A545AF"/>
    <w:rsid w:val="00A54ADD"/>
    <w:rsid w:val="00A55A69"/>
    <w:rsid w:val="00A563F2"/>
    <w:rsid w:val="00A5675A"/>
    <w:rsid w:val="00A57690"/>
    <w:rsid w:val="00A57CA0"/>
    <w:rsid w:val="00A57EE3"/>
    <w:rsid w:val="00A616AB"/>
    <w:rsid w:val="00A650EC"/>
    <w:rsid w:val="00A65104"/>
    <w:rsid w:val="00A659C2"/>
    <w:rsid w:val="00A65BF0"/>
    <w:rsid w:val="00A6646C"/>
    <w:rsid w:val="00A66AD3"/>
    <w:rsid w:val="00A66B73"/>
    <w:rsid w:val="00A66F98"/>
    <w:rsid w:val="00A67292"/>
    <w:rsid w:val="00A67647"/>
    <w:rsid w:val="00A7795F"/>
    <w:rsid w:val="00A81C1F"/>
    <w:rsid w:val="00A83ACF"/>
    <w:rsid w:val="00A83E6B"/>
    <w:rsid w:val="00A84A3A"/>
    <w:rsid w:val="00A855FA"/>
    <w:rsid w:val="00A85DF8"/>
    <w:rsid w:val="00A871D1"/>
    <w:rsid w:val="00A87AAC"/>
    <w:rsid w:val="00A9105A"/>
    <w:rsid w:val="00A92027"/>
    <w:rsid w:val="00A94652"/>
    <w:rsid w:val="00A94654"/>
    <w:rsid w:val="00A97A5B"/>
    <w:rsid w:val="00AA13FA"/>
    <w:rsid w:val="00AA3626"/>
    <w:rsid w:val="00AA3955"/>
    <w:rsid w:val="00AA3DC1"/>
    <w:rsid w:val="00AA4186"/>
    <w:rsid w:val="00AA560E"/>
    <w:rsid w:val="00AA7D56"/>
    <w:rsid w:val="00AB020C"/>
    <w:rsid w:val="00AB03AC"/>
    <w:rsid w:val="00AB169C"/>
    <w:rsid w:val="00AB2446"/>
    <w:rsid w:val="00AB3D5E"/>
    <w:rsid w:val="00AB43E7"/>
    <w:rsid w:val="00AB6923"/>
    <w:rsid w:val="00AB7AE9"/>
    <w:rsid w:val="00AC36B3"/>
    <w:rsid w:val="00AC6418"/>
    <w:rsid w:val="00AC789A"/>
    <w:rsid w:val="00AC7C9F"/>
    <w:rsid w:val="00AD0A4B"/>
    <w:rsid w:val="00AD15C0"/>
    <w:rsid w:val="00AD1F76"/>
    <w:rsid w:val="00AD2A21"/>
    <w:rsid w:val="00AD2F49"/>
    <w:rsid w:val="00AD5300"/>
    <w:rsid w:val="00AD6C89"/>
    <w:rsid w:val="00AD7F9A"/>
    <w:rsid w:val="00AE09D8"/>
    <w:rsid w:val="00AE284C"/>
    <w:rsid w:val="00AE3FA7"/>
    <w:rsid w:val="00AE4F07"/>
    <w:rsid w:val="00AF1230"/>
    <w:rsid w:val="00AF1923"/>
    <w:rsid w:val="00AF5D11"/>
    <w:rsid w:val="00AF6972"/>
    <w:rsid w:val="00AF7654"/>
    <w:rsid w:val="00AF7E50"/>
    <w:rsid w:val="00B0173B"/>
    <w:rsid w:val="00B03EBD"/>
    <w:rsid w:val="00B067BF"/>
    <w:rsid w:val="00B102EE"/>
    <w:rsid w:val="00B103DE"/>
    <w:rsid w:val="00B138D6"/>
    <w:rsid w:val="00B14F45"/>
    <w:rsid w:val="00B15A0D"/>
    <w:rsid w:val="00B15F7C"/>
    <w:rsid w:val="00B229B4"/>
    <w:rsid w:val="00B23B5D"/>
    <w:rsid w:val="00B245ED"/>
    <w:rsid w:val="00B260BC"/>
    <w:rsid w:val="00B270C5"/>
    <w:rsid w:val="00B3035C"/>
    <w:rsid w:val="00B3068B"/>
    <w:rsid w:val="00B33072"/>
    <w:rsid w:val="00B3349F"/>
    <w:rsid w:val="00B35674"/>
    <w:rsid w:val="00B35C6A"/>
    <w:rsid w:val="00B36627"/>
    <w:rsid w:val="00B41E19"/>
    <w:rsid w:val="00B46146"/>
    <w:rsid w:val="00B51944"/>
    <w:rsid w:val="00B52B1B"/>
    <w:rsid w:val="00B534F8"/>
    <w:rsid w:val="00B56255"/>
    <w:rsid w:val="00B578A5"/>
    <w:rsid w:val="00B60ECE"/>
    <w:rsid w:val="00B61556"/>
    <w:rsid w:val="00B6161C"/>
    <w:rsid w:val="00B63442"/>
    <w:rsid w:val="00B642F7"/>
    <w:rsid w:val="00B6579A"/>
    <w:rsid w:val="00B661C3"/>
    <w:rsid w:val="00B6683D"/>
    <w:rsid w:val="00B67D6D"/>
    <w:rsid w:val="00B76039"/>
    <w:rsid w:val="00B7636F"/>
    <w:rsid w:val="00B767C0"/>
    <w:rsid w:val="00B776C6"/>
    <w:rsid w:val="00B7787C"/>
    <w:rsid w:val="00B82266"/>
    <w:rsid w:val="00B86692"/>
    <w:rsid w:val="00B9149C"/>
    <w:rsid w:val="00B92176"/>
    <w:rsid w:val="00B93E0D"/>
    <w:rsid w:val="00B9587E"/>
    <w:rsid w:val="00B9589E"/>
    <w:rsid w:val="00B96E90"/>
    <w:rsid w:val="00B97147"/>
    <w:rsid w:val="00BA2E3F"/>
    <w:rsid w:val="00BA2FD7"/>
    <w:rsid w:val="00BA460C"/>
    <w:rsid w:val="00BA53AD"/>
    <w:rsid w:val="00BA7075"/>
    <w:rsid w:val="00BB11EB"/>
    <w:rsid w:val="00BB31E5"/>
    <w:rsid w:val="00BC18AD"/>
    <w:rsid w:val="00BC2EDF"/>
    <w:rsid w:val="00BC5835"/>
    <w:rsid w:val="00BC67A1"/>
    <w:rsid w:val="00BC7F7F"/>
    <w:rsid w:val="00BD0436"/>
    <w:rsid w:val="00BD2082"/>
    <w:rsid w:val="00BD3D10"/>
    <w:rsid w:val="00BD729D"/>
    <w:rsid w:val="00BE4AA4"/>
    <w:rsid w:val="00BE7A4A"/>
    <w:rsid w:val="00BF026F"/>
    <w:rsid w:val="00BF0A95"/>
    <w:rsid w:val="00BF17A7"/>
    <w:rsid w:val="00BF1FBF"/>
    <w:rsid w:val="00BF4351"/>
    <w:rsid w:val="00C0349B"/>
    <w:rsid w:val="00C038CA"/>
    <w:rsid w:val="00C03B50"/>
    <w:rsid w:val="00C047B4"/>
    <w:rsid w:val="00C135C8"/>
    <w:rsid w:val="00C13FA6"/>
    <w:rsid w:val="00C14D6E"/>
    <w:rsid w:val="00C163A9"/>
    <w:rsid w:val="00C1668D"/>
    <w:rsid w:val="00C16B25"/>
    <w:rsid w:val="00C2091C"/>
    <w:rsid w:val="00C216E3"/>
    <w:rsid w:val="00C21D81"/>
    <w:rsid w:val="00C2243C"/>
    <w:rsid w:val="00C22986"/>
    <w:rsid w:val="00C22AA5"/>
    <w:rsid w:val="00C241E3"/>
    <w:rsid w:val="00C24BFF"/>
    <w:rsid w:val="00C30764"/>
    <w:rsid w:val="00C307E3"/>
    <w:rsid w:val="00C326B7"/>
    <w:rsid w:val="00C32BA1"/>
    <w:rsid w:val="00C342E1"/>
    <w:rsid w:val="00C3468E"/>
    <w:rsid w:val="00C34E62"/>
    <w:rsid w:val="00C35C9C"/>
    <w:rsid w:val="00C376D3"/>
    <w:rsid w:val="00C3775D"/>
    <w:rsid w:val="00C4024A"/>
    <w:rsid w:val="00C40B77"/>
    <w:rsid w:val="00C4309C"/>
    <w:rsid w:val="00C4593A"/>
    <w:rsid w:val="00C466B9"/>
    <w:rsid w:val="00C46F51"/>
    <w:rsid w:val="00C47BF3"/>
    <w:rsid w:val="00C47DA8"/>
    <w:rsid w:val="00C5106A"/>
    <w:rsid w:val="00C51A85"/>
    <w:rsid w:val="00C51EBA"/>
    <w:rsid w:val="00C52395"/>
    <w:rsid w:val="00C536BD"/>
    <w:rsid w:val="00C53EBE"/>
    <w:rsid w:val="00C54851"/>
    <w:rsid w:val="00C54C10"/>
    <w:rsid w:val="00C54FC6"/>
    <w:rsid w:val="00C603E7"/>
    <w:rsid w:val="00C60E88"/>
    <w:rsid w:val="00C61FE1"/>
    <w:rsid w:val="00C62D5E"/>
    <w:rsid w:val="00C6364D"/>
    <w:rsid w:val="00C63C66"/>
    <w:rsid w:val="00C6627E"/>
    <w:rsid w:val="00C673C3"/>
    <w:rsid w:val="00C67520"/>
    <w:rsid w:val="00C67B93"/>
    <w:rsid w:val="00C71F0E"/>
    <w:rsid w:val="00C729E0"/>
    <w:rsid w:val="00C72F18"/>
    <w:rsid w:val="00C732ED"/>
    <w:rsid w:val="00C74BE7"/>
    <w:rsid w:val="00C75247"/>
    <w:rsid w:val="00C75A28"/>
    <w:rsid w:val="00C80925"/>
    <w:rsid w:val="00C820BD"/>
    <w:rsid w:val="00C82865"/>
    <w:rsid w:val="00C82B00"/>
    <w:rsid w:val="00C83DD8"/>
    <w:rsid w:val="00C85985"/>
    <w:rsid w:val="00C8697A"/>
    <w:rsid w:val="00C908C0"/>
    <w:rsid w:val="00C913B7"/>
    <w:rsid w:val="00C9175D"/>
    <w:rsid w:val="00C91928"/>
    <w:rsid w:val="00C94087"/>
    <w:rsid w:val="00C9466A"/>
    <w:rsid w:val="00C96346"/>
    <w:rsid w:val="00C96B6F"/>
    <w:rsid w:val="00C96E96"/>
    <w:rsid w:val="00C9725B"/>
    <w:rsid w:val="00CA165A"/>
    <w:rsid w:val="00CA370A"/>
    <w:rsid w:val="00CA4829"/>
    <w:rsid w:val="00CA4B63"/>
    <w:rsid w:val="00CA5364"/>
    <w:rsid w:val="00CA5902"/>
    <w:rsid w:val="00CA698B"/>
    <w:rsid w:val="00CA6E2C"/>
    <w:rsid w:val="00CB0B12"/>
    <w:rsid w:val="00CB147B"/>
    <w:rsid w:val="00CB2369"/>
    <w:rsid w:val="00CB2B13"/>
    <w:rsid w:val="00CB302E"/>
    <w:rsid w:val="00CC1881"/>
    <w:rsid w:val="00CC2749"/>
    <w:rsid w:val="00CC2AB9"/>
    <w:rsid w:val="00CC2EBC"/>
    <w:rsid w:val="00CC4076"/>
    <w:rsid w:val="00CC7C38"/>
    <w:rsid w:val="00CC7FC2"/>
    <w:rsid w:val="00CD0D41"/>
    <w:rsid w:val="00CD158B"/>
    <w:rsid w:val="00CD2D2C"/>
    <w:rsid w:val="00CD31C4"/>
    <w:rsid w:val="00CD4B83"/>
    <w:rsid w:val="00CD5709"/>
    <w:rsid w:val="00CD58A2"/>
    <w:rsid w:val="00CD5E1F"/>
    <w:rsid w:val="00CD66B4"/>
    <w:rsid w:val="00CE01EE"/>
    <w:rsid w:val="00CE199B"/>
    <w:rsid w:val="00CE202F"/>
    <w:rsid w:val="00CE3154"/>
    <w:rsid w:val="00CE7C21"/>
    <w:rsid w:val="00CF045C"/>
    <w:rsid w:val="00CF123F"/>
    <w:rsid w:val="00CF1F68"/>
    <w:rsid w:val="00CF2D8D"/>
    <w:rsid w:val="00CF36FE"/>
    <w:rsid w:val="00CF3D52"/>
    <w:rsid w:val="00CF4A57"/>
    <w:rsid w:val="00CF4AAD"/>
    <w:rsid w:val="00CF523C"/>
    <w:rsid w:val="00CF58BC"/>
    <w:rsid w:val="00CF5A99"/>
    <w:rsid w:val="00CF6F4E"/>
    <w:rsid w:val="00CF71D8"/>
    <w:rsid w:val="00CF7B7D"/>
    <w:rsid w:val="00D015AD"/>
    <w:rsid w:val="00D02D92"/>
    <w:rsid w:val="00D03878"/>
    <w:rsid w:val="00D05278"/>
    <w:rsid w:val="00D07EF1"/>
    <w:rsid w:val="00D11625"/>
    <w:rsid w:val="00D20B94"/>
    <w:rsid w:val="00D20F17"/>
    <w:rsid w:val="00D23F7D"/>
    <w:rsid w:val="00D25FCA"/>
    <w:rsid w:val="00D26014"/>
    <w:rsid w:val="00D272E6"/>
    <w:rsid w:val="00D30247"/>
    <w:rsid w:val="00D325E5"/>
    <w:rsid w:val="00D3423C"/>
    <w:rsid w:val="00D36D26"/>
    <w:rsid w:val="00D370C8"/>
    <w:rsid w:val="00D37105"/>
    <w:rsid w:val="00D43A1E"/>
    <w:rsid w:val="00D44FC0"/>
    <w:rsid w:val="00D457B8"/>
    <w:rsid w:val="00D4718F"/>
    <w:rsid w:val="00D47CA7"/>
    <w:rsid w:val="00D47EFF"/>
    <w:rsid w:val="00D5032E"/>
    <w:rsid w:val="00D53232"/>
    <w:rsid w:val="00D53C28"/>
    <w:rsid w:val="00D54F96"/>
    <w:rsid w:val="00D5614E"/>
    <w:rsid w:val="00D56581"/>
    <w:rsid w:val="00D565D2"/>
    <w:rsid w:val="00D56D30"/>
    <w:rsid w:val="00D5794F"/>
    <w:rsid w:val="00D6256B"/>
    <w:rsid w:val="00D639BD"/>
    <w:rsid w:val="00D640A3"/>
    <w:rsid w:val="00D6414B"/>
    <w:rsid w:val="00D64ED8"/>
    <w:rsid w:val="00D70DF3"/>
    <w:rsid w:val="00D713B0"/>
    <w:rsid w:val="00D736AC"/>
    <w:rsid w:val="00D7442A"/>
    <w:rsid w:val="00D75E5F"/>
    <w:rsid w:val="00D77FC6"/>
    <w:rsid w:val="00D80994"/>
    <w:rsid w:val="00D82F60"/>
    <w:rsid w:val="00D83608"/>
    <w:rsid w:val="00D93877"/>
    <w:rsid w:val="00D94415"/>
    <w:rsid w:val="00D95452"/>
    <w:rsid w:val="00D95A79"/>
    <w:rsid w:val="00D95BAE"/>
    <w:rsid w:val="00D96314"/>
    <w:rsid w:val="00D964AA"/>
    <w:rsid w:val="00D9661D"/>
    <w:rsid w:val="00D97B2B"/>
    <w:rsid w:val="00DA7BD2"/>
    <w:rsid w:val="00DA7F32"/>
    <w:rsid w:val="00DB02BD"/>
    <w:rsid w:val="00DB316A"/>
    <w:rsid w:val="00DB528A"/>
    <w:rsid w:val="00DB5B91"/>
    <w:rsid w:val="00DB6CFE"/>
    <w:rsid w:val="00DB7011"/>
    <w:rsid w:val="00DB72C6"/>
    <w:rsid w:val="00DB74F2"/>
    <w:rsid w:val="00DB7CC8"/>
    <w:rsid w:val="00DC3D52"/>
    <w:rsid w:val="00DC3D7C"/>
    <w:rsid w:val="00DC3D9B"/>
    <w:rsid w:val="00DC6A10"/>
    <w:rsid w:val="00DC7096"/>
    <w:rsid w:val="00DD0A11"/>
    <w:rsid w:val="00DD4441"/>
    <w:rsid w:val="00DD4C7B"/>
    <w:rsid w:val="00DD561A"/>
    <w:rsid w:val="00DD58A2"/>
    <w:rsid w:val="00DD61D2"/>
    <w:rsid w:val="00DD6A45"/>
    <w:rsid w:val="00DD7F05"/>
    <w:rsid w:val="00DE1296"/>
    <w:rsid w:val="00DE2967"/>
    <w:rsid w:val="00DE3B76"/>
    <w:rsid w:val="00DE4B8B"/>
    <w:rsid w:val="00DE53F6"/>
    <w:rsid w:val="00DE7FAE"/>
    <w:rsid w:val="00DF0379"/>
    <w:rsid w:val="00DF14BD"/>
    <w:rsid w:val="00DF2388"/>
    <w:rsid w:val="00DF4AC1"/>
    <w:rsid w:val="00DF6DEB"/>
    <w:rsid w:val="00DF7143"/>
    <w:rsid w:val="00E0033D"/>
    <w:rsid w:val="00E00363"/>
    <w:rsid w:val="00E00BA3"/>
    <w:rsid w:val="00E02000"/>
    <w:rsid w:val="00E027AC"/>
    <w:rsid w:val="00E03A51"/>
    <w:rsid w:val="00E04419"/>
    <w:rsid w:val="00E059A1"/>
    <w:rsid w:val="00E060FB"/>
    <w:rsid w:val="00E06E66"/>
    <w:rsid w:val="00E10705"/>
    <w:rsid w:val="00E110A0"/>
    <w:rsid w:val="00E13261"/>
    <w:rsid w:val="00E13921"/>
    <w:rsid w:val="00E22C4E"/>
    <w:rsid w:val="00E249CF"/>
    <w:rsid w:val="00E25DA8"/>
    <w:rsid w:val="00E26050"/>
    <w:rsid w:val="00E30E5D"/>
    <w:rsid w:val="00E312C9"/>
    <w:rsid w:val="00E32A93"/>
    <w:rsid w:val="00E34E08"/>
    <w:rsid w:val="00E3528F"/>
    <w:rsid w:val="00E35C0E"/>
    <w:rsid w:val="00E36EDA"/>
    <w:rsid w:val="00E41191"/>
    <w:rsid w:val="00E43529"/>
    <w:rsid w:val="00E4357F"/>
    <w:rsid w:val="00E43EB1"/>
    <w:rsid w:val="00E43FE3"/>
    <w:rsid w:val="00E44BC4"/>
    <w:rsid w:val="00E468A3"/>
    <w:rsid w:val="00E502E8"/>
    <w:rsid w:val="00E51B80"/>
    <w:rsid w:val="00E54FE4"/>
    <w:rsid w:val="00E568EE"/>
    <w:rsid w:val="00E6080A"/>
    <w:rsid w:val="00E612B0"/>
    <w:rsid w:val="00E61972"/>
    <w:rsid w:val="00E61EE7"/>
    <w:rsid w:val="00E65D84"/>
    <w:rsid w:val="00E66462"/>
    <w:rsid w:val="00E6652A"/>
    <w:rsid w:val="00E67008"/>
    <w:rsid w:val="00E73059"/>
    <w:rsid w:val="00E7539A"/>
    <w:rsid w:val="00E75494"/>
    <w:rsid w:val="00E76C2F"/>
    <w:rsid w:val="00E7729E"/>
    <w:rsid w:val="00E77838"/>
    <w:rsid w:val="00E8002F"/>
    <w:rsid w:val="00E819FE"/>
    <w:rsid w:val="00E82017"/>
    <w:rsid w:val="00E862E8"/>
    <w:rsid w:val="00E8673F"/>
    <w:rsid w:val="00E87945"/>
    <w:rsid w:val="00E87B90"/>
    <w:rsid w:val="00E900E6"/>
    <w:rsid w:val="00E912BF"/>
    <w:rsid w:val="00E91A74"/>
    <w:rsid w:val="00E91D92"/>
    <w:rsid w:val="00E929BC"/>
    <w:rsid w:val="00E92EF2"/>
    <w:rsid w:val="00E95BDF"/>
    <w:rsid w:val="00E95FBB"/>
    <w:rsid w:val="00EA0AC3"/>
    <w:rsid w:val="00EA2A07"/>
    <w:rsid w:val="00EA51D2"/>
    <w:rsid w:val="00EA6724"/>
    <w:rsid w:val="00EA7DDC"/>
    <w:rsid w:val="00EA7EC2"/>
    <w:rsid w:val="00EB0676"/>
    <w:rsid w:val="00EB121D"/>
    <w:rsid w:val="00EB12D8"/>
    <w:rsid w:val="00EB30E2"/>
    <w:rsid w:val="00EB36A1"/>
    <w:rsid w:val="00EB576E"/>
    <w:rsid w:val="00EB68CA"/>
    <w:rsid w:val="00EB6E62"/>
    <w:rsid w:val="00EB73F9"/>
    <w:rsid w:val="00EB7A69"/>
    <w:rsid w:val="00EC07B9"/>
    <w:rsid w:val="00EC1495"/>
    <w:rsid w:val="00EC212D"/>
    <w:rsid w:val="00EC25E6"/>
    <w:rsid w:val="00EC2AC7"/>
    <w:rsid w:val="00EC2DBC"/>
    <w:rsid w:val="00EC397B"/>
    <w:rsid w:val="00EC467C"/>
    <w:rsid w:val="00EC57D8"/>
    <w:rsid w:val="00EC5AB5"/>
    <w:rsid w:val="00EC6E5C"/>
    <w:rsid w:val="00ED10F6"/>
    <w:rsid w:val="00ED14F7"/>
    <w:rsid w:val="00ED17CC"/>
    <w:rsid w:val="00ED18D9"/>
    <w:rsid w:val="00ED200F"/>
    <w:rsid w:val="00ED2107"/>
    <w:rsid w:val="00ED25F1"/>
    <w:rsid w:val="00ED3590"/>
    <w:rsid w:val="00ED6D7A"/>
    <w:rsid w:val="00ED7A12"/>
    <w:rsid w:val="00EE0FF9"/>
    <w:rsid w:val="00EE10C9"/>
    <w:rsid w:val="00EE3710"/>
    <w:rsid w:val="00EE3C39"/>
    <w:rsid w:val="00EE3C3A"/>
    <w:rsid w:val="00EE53A7"/>
    <w:rsid w:val="00EE5970"/>
    <w:rsid w:val="00EE599B"/>
    <w:rsid w:val="00EE666D"/>
    <w:rsid w:val="00EE6925"/>
    <w:rsid w:val="00EF1C16"/>
    <w:rsid w:val="00EF3116"/>
    <w:rsid w:val="00EF339C"/>
    <w:rsid w:val="00EF3EA2"/>
    <w:rsid w:val="00EF539B"/>
    <w:rsid w:val="00EF7235"/>
    <w:rsid w:val="00EF743B"/>
    <w:rsid w:val="00F026F6"/>
    <w:rsid w:val="00F0328A"/>
    <w:rsid w:val="00F0418A"/>
    <w:rsid w:val="00F0467E"/>
    <w:rsid w:val="00F057AB"/>
    <w:rsid w:val="00F058E7"/>
    <w:rsid w:val="00F1018E"/>
    <w:rsid w:val="00F107C2"/>
    <w:rsid w:val="00F14C5A"/>
    <w:rsid w:val="00F15257"/>
    <w:rsid w:val="00F1572E"/>
    <w:rsid w:val="00F17AA6"/>
    <w:rsid w:val="00F23629"/>
    <w:rsid w:val="00F2492F"/>
    <w:rsid w:val="00F262DA"/>
    <w:rsid w:val="00F30E86"/>
    <w:rsid w:val="00F31F50"/>
    <w:rsid w:val="00F32B68"/>
    <w:rsid w:val="00F36814"/>
    <w:rsid w:val="00F41885"/>
    <w:rsid w:val="00F41A9E"/>
    <w:rsid w:val="00F430E2"/>
    <w:rsid w:val="00F435AB"/>
    <w:rsid w:val="00F442B7"/>
    <w:rsid w:val="00F44657"/>
    <w:rsid w:val="00F456FC"/>
    <w:rsid w:val="00F45B20"/>
    <w:rsid w:val="00F469F3"/>
    <w:rsid w:val="00F47F14"/>
    <w:rsid w:val="00F50F38"/>
    <w:rsid w:val="00F52BB9"/>
    <w:rsid w:val="00F534B2"/>
    <w:rsid w:val="00F539C4"/>
    <w:rsid w:val="00F53E8D"/>
    <w:rsid w:val="00F56990"/>
    <w:rsid w:val="00F56F4F"/>
    <w:rsid w:val="00F56FE7"/>
    <w:rsid w:val="00F576D0"/>
    <w:rsid w:val="00F57DB5"/>
    <w:rsid w:val="00F60357"/>
    <w:rsid w:val="00F66D6F"/>
    <w:rsid w:val="00F6732E"/>
    <w:rsid w:val="00F711FC"/>
    <w:rsid w:val="00F7172E"/>
    <w:rsid w:val="00F71D0C"/>
    <w:rsid w:val="00F7243F"/>
    <w:rsid w:val="00F732C8"/>
    <w:rsid w:val="00F73C66"/>
    <w:rsid w:val="00F82432"/>
    <w:rsid w:val="00F824E1"/>
    <w:rsid w:val="00F82DE7"/>
    <w:rsid w:val="00F85885"/>
    <w:rsid w:val="00F91000"/>
    <w:rsid w:val="00F933B7"/>
    <w:rsid w:val="00F940F7"/>
    <w:rsid w:val="00F96EA8"/>
    <w:rsid w:val="00FA0C1A"/>
    <w:rsid w:val="00FA27D7"/>
    <w:rsid w:val="00FA282C"/>
    <w:rsid w:val="00FA4BB2"/>
    <w:rsid w:val="00FA5A27"/>
    <w:rsid w:val="00FA67D7"/>
    <w:rsid w:val="00FA6A04"/>
    <w:rsid w:val="00FA6D7E"/>
    <w:rsid w:val="00FA79F4"/>
    <w:rsid w:val="00FB0059"/>
    <w:rsid w:val="00FB3F9E"/>
    <w:rsid w:val="00FB49B5"/>
    <w:rsid w:val="00FB529E"/>
    <w:rsid w:val="00FB52DB"/>
    <w:rsid w:val="00FB5AF1"/>
    <w:rsid w:val="00FC10AF"/>
    <w:rsid w:val="00FC2607"/>
    <w:rsid w:val="00FC46BF"/>
    <w:rsid w:val="00FC4EEA"/>
    <w:rsid w:val="00FC4EEF"/>
    <w:rsid w:val="00FC6F03"/>
    <w:rsid w:val="00FC7A17"/>
    <w:rsid w:val="00FD4E60"/>
    <w:rsid w:val="00FD66D2"/>
    <w:rsid w:val="00FE236D"/>
    <w:rsid w:val="00FE35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264C6F"/>
  <w15:docId w15:val="{50B3EE1C-34E9-44F1-8475-4EF7B25D1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18D9"/>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rFonts w:ascii="Arial" w:hAnsi="Arial" w:cs="Arial"/>
      <w:b/>
      <w:bCs/>
      <w:sz w:val="22"/>
    </w:rPr>
  </w:style>
  <w:style w:type="paragraph" w:styleId="Heading3">
    <w:name w:val="heading 3"/>
    <w:basedOn w:val="Normal"/>
    <w:next w:val="Normal"/>
    <w:qFormat/>
    <w:pPr>
      <w:keepNext/>
      <w:outlineLvl w:val="2"/>
    </w:pPr>
    <w:rPr>
      <w:rFonts w:ascii="Arial" w:hAnsi="Arial" w:cs="Arial"/>
      <w:i/>
      <w:iCs/>
      <w:sz w:val="20"/>
    </w:rPr>
  </w:style>
  <w:style w:type="paragraph" w:styleId="Heading4">
    <w:name w:val="heading 4"/>
    <w:basedOn w:val="Normal"/>
    <w:next w:val="Normal"/>
    <w:qFormat/>
    <w:pPr>
      <w:keepNext/>
      <w:outlineLvl w:val="3"/>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b/>
    </w:rPr>
  </w:style>
  <w:style w:type="paragraph" w:styleId="BodyText">
    <w:name w:val="Body Text"/>
    <w:basedOn w:val="Normal"/>
    <w:link w:val="BodyTextChar"/>
    <w:rPr>
      <w:rFonts w:ascii="Arial" w:hAnsi="Arial" w:cs="Arial"/>
      <w:sz w:val="20"/>
    </w:rPr>
  </w:style>
  <w:style w:type="paragraph" w:styleId="BodyTextIndent">
    <w:name w:val="Body Text Indent"/>
    <w:basedOn w:val="Normal"/>
    <w:pPr>
      <w:ind w:left="30"/>
    </w:pPr>
    <w:rPr>
      <w:rFonts w:ascii="Arial" w:hAnsi="Arial" w:cs="Arial"/>
      <w:sz w:val="22"/>
      <w:szCs w:val="15"/>
    </w:rPr>
  </w:style>
  <w:style w:type="paragraph" w:customStyle="1" w:styleId="Informal1">
    <w:name w:val="Informal1"/>
    <w:rsid w:val="007A1F2F"/>
    <w:pPr>
      <w:spacing w:before="60" w:after="60"/>
    </w:pPr>
    <w:rPr>
      <w:noProof/>
    </w:rPr>
  </w:style>
  <w:style w:type="character" w:styleId="PageNumber">
    <w:name w:val="page number"/>
    <w:basedOn w:val="DefaultParagraphFont"/>
    <w:rsid w:val="00B9589E"/>
  </w:style>
  <w:style w:type="character" w:customStyle="1" w:styleId="BodyTextChar">
    <w:name w:val="Body Text Char"/>
    <w:link w:val="BodyText"/>
    <w:rsid w:val="0061037E"/>
    <w:rPr>
      <w:rFonts w:ascii="Arial" w:hAnsi="Arial" w:cs="Arial"/>
      <w:szCs w:val="24"/>
    </w:rPr>
  </w:style>
  <w:style w:type="paragraph" w:styleId="ListParagraph">
    <w:name w:val="List Paragraph"/>
    <w:basedOn w:val="Normal"/>
    <w:uiPriority w:val="34"/>
    <w:qFormat/>
    <w:rsid w:val="0061037E"/>
    <w:pPr>
      <w:ind w:left="720"/>
    </w:pPr>
  </w:style>
  <w:style w:type="paragraph" w:styleId="BalloonText">
    <w:name w:val="Balloon Text"/>
    <w:basedOn w:val="Normal"/>
    <w:link w:val="BalloonTextChar"/>
    <w:rsid w:val="00164598"/>
    <w:rPr>
      <w:rFonts w:ascii="Tahoma" w:hAnsi="Tahoma" w:cs="Tahoma"/>
      <w:sz w:val="16"/>
      <w:szCs w:val="16"/>
    </w:rPr>
  </w:style>
  <w:style w:type="character" w:customStyle="1" w:styleId="BalloonTextChar">
    <w:name w:val="Balloon Text Char"/>
    <w:link w:val="BalloonText"/>
    <w:rsid w:val="00164598"/>
    <w:rPr>
      <w:rFonts w:ascii="Tahoma" w:hAnsi="Tahoma" w:cs="Tahoma"/>
      <w:sz w:val="16"/>
      <w:szCs w:val="16"/>
    </w:rPr>
  </w:style>
  <w:style w:type="table" w:styleId="TableGrid">
    <w:name w:val="Table Grid"/>
    <w:basedOn w:val="TableNormal"/>
    <w:rsid w:val="00656A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semiHidden/>
    <w:unhideWhenUsed/>
    <w:rsid w:val="00175A46"/>
    <w:pPr>
      <w:spacing w:after="120" w:line="480" w:lineRule="auto"/>
    </w:pPr>
  </w:style>
  <w:style w:type="character" w:customStyle="1" w:styleId="BodyText2Char">
    <w:name w:val="Body Text 2 Char"/>
    <w:basedOn w:val="DefaultParagraphFont"/>
    <w:link w:val="BodyText2"/>
    <w:semiHidden/>
    <w:rsid w:val="00175A46"/>
    <w:rPr>
      <w:sz w:val="24"/>
      <w:szCs w:val="24"/>
    </w:rPr>
  </w:style>
  <w:style w:type="paragraph" w:styleId="Revision">
    <w:name w:val="Revision"/>
    <w:hidden/>
    <w:uiPriority w:val="71"/>
    <w:semiHidden/>
    <w:rsid w:val="00735EB9"/>
    <w:rPr>
      <w:sz w:val="24"/>
      <w:szCs w:val="24"/>
    </w:rPr>
  </w:style>
  <w:style w:type="character" w:customStyle="1" w:styleId="HeaderChar">
    <w:name w:val="Header Char"/>
    <w:basedOn w:val="DefaultParagraphFont"/>
    <w:link w:val="Header"/>
    <w:uiPriority w:val="99"/>
    <w:rsid w:val="00A4488D"/>
    <w:rPr>
      <w:sz w:val="24"/>
      <w:szCs w:val="24"/>
    </w:rPr>
  </w:style>
  <w:style w:type="character" w:styleId="Hyperlink">
    <w:name w:val="Hyperlink"/>
    <w:basedOn w:val="DefaultParagraphFont"/>
    <w:unhideWhenUsed/>
    <w:rsid w:val="000E1C10"/>
    <w:rPr>
      <w:color w:val="0563C1" w:themeColor="hyperlink"/>
      <w:u w:val="single"/>
    </w:rPr>
  </w:style>
  <w:style w:type="character" w:styleId="CommentReference">
    <w:name w:val="annotation reference"/>
    <w:basedOn w:val="DefaultParagraphFont"/>
    <w:semiHidden/>
    <w:unhideWhenUsed/>
    <w:rsid w:val="00A343E4"/>
    <w:rPr>
      <w:sz w:val="16"/>
      <w:szCs w:val="16"/>
    </w:rPr>
  </w:style>
  <w:style w:type="paragraph" w:styleId="CommentText">
    <w:name w:val="annotation text"/>
    <w:basedOn w:val="Normal"/>
    <w:link w:val="CommentTextChar"/>
    <w:semiHidden/>
    <w:unhideWhenUsed/>
    <w:rsid w:val="00A343E4"/>
    <w:rPr>
      <w:sz w:val="20"/>
      <w:szCs w:val="20"/>
    </w:rPr>
  </w:style>
  <w:style w:type="character" w:customStyle="1" w:styleId="CommentTextChar">
    <w:name w:val="Comment Text Char"/>
    <w:basedOn w:val="DefaultParagraphFont"/>
    <w:link w:val="CommentText"/>
    <w:semiHidden/>
    <w:rsid w:val="00A343E4"/>
  </w:style>
  <w:style w:type="paragraph" w:styleId="CommentSubject">
    <w:name w:val="annotation subject"/>
    <w:basedOn w:val="CommentText"/>
    <w:next w:val="CommentText"/>
    <w:link w:val="CommentSubjectChar"/>
    <w:semiHidden/>
    <w:unhideWhenUsed/>
    <w:rsid w:val="00A343E4"/>
    <w:rPr>
      <w:b/>
      <w:bCs/>
    </w:rPr>
  </w:style>
  <w:style w:type="character" w:customStyle="1" w:styleId="CommentSubjectChar">
    <w:name w:val="Comment Subject Char"/>
    <w:basedOn w:val="CommentTextChar"/>
    <w:link w:val="CommentSubject"/>
    <w:semiHidden/>
    <w:rsid w:val="00A343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4355505">
      <w:bodyDiv w:val="1"/>
      <w:marLeft w:val="0"/>
      <w:marRight w:val="0"/>
      <w:marTop w:val="0"/>
      <w:marBottom w:val="0"/>
      <w:divBdr>
        <w:top w:val="none" w:sz="0" w:space="0" w:color="auto"/>
        <w:left w:val="none" w:sz="0" w:space="0" w:color="auto"/>
        <w:bottom w:val="none" w:sz="0" w:space="0" w:color="auto"/>
        <w:right w:val="none" w:sz="0" w:space="0" w:color="auto"/>
      </w:divBdr>
    </w:div>
    <w:div w:id="1294672955">
      <w:bodyDiv w:val="1"/>
      <w:marLeft w:val="0"/>
      <w:marRight w:val="0"/>
      <w:marTop w:val="0"/>
      <w:marBottom w:val="0"/>
      <w:divBdr>
        <w:top w:val="none" w:sz="0" w:space="0" w:color="auto"/>
        <w:left w:val="none" w:sz="0" w:space="0" w:color="auto"/>
        <w:bottom w:val="none" w:sz="0" w:space="0" w:color="auto"/>
        <w:right w:val="none" w:sz="0" w:space="0" w:color="auto"/>
      </w:divBdr>
    </w:div>
    <w:div w:id="1577322487">
      <w:bodyDiv w:val="1"/>
      <w:marLeft w:val="0"/>
      <w:marRight w:val="0"/>
      <w:marTop w:val="0"/>
      <w:marBottom w:val="0"/>
      <w:divBdr>
        <w:top w:val="none" w:sz="0" w:space="0" w:color="auto"/>
        <w:left w:val="none" w:sz="0" w:space="0" w:color="auto"/>
        <w:bottom w:val="none" w:sz="0" w:space="0" w:color="auto"/>
        <w:right w:val="none" w:sz="0" w:space="0" w:color="auto"/>
      </w:divBdr>
    </w:div>
    <w:div w:id="1982540722">
      <w:bodyDiv w:val="1"/>
      <w:marLeft w:val="0"/>
      <w:marRight w:val="0"/>
      <w:marTop w:val="0"/>
      <w:marBottom w:val="0"/>
      <w:divBdr>
        <w:top w:val="none" w:sz="0" w:space="0" w:color="auto"/>
        <w:left w:val="none" w:sz="0" w:space="0" w:color="auto"/>
        <w:bottom w:val="none" w:sz="0" w:space="0" w:color="auto"/>
        <w:right w:val="none" w:sz="0" w:space="0" w:color="auto"/>
      </w:divBdr>
    </w:div>
    <w:div w:id="20785068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zoom.u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D00692-CC96-41AE-8B57-DDA3D9F3D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471</TotalTime>
  <Pages>2</Pages>
  <Words>693</Words>
  <Characters>3626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STATE BOARD MEETING</vt:lpstr>
    </vt:vector>
  </TitlesOfParts>
  <Company>Junior Achivement</Company>
  <LinksUpToDate>false</LinksUpToDate>
  <CharactersWithSpaces>4311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BOARD MEETING</dc:title>
  <dc:creator>FayeK</dc:creator>
  <cp:lastModifiedBy>Amy Schaefer</cp:lastModifiedBy>
  <cp:revision>4</cp:revision>
  <cp:lastPrinted>2020-12-28T23:12:00Z</cp:lastPrinted>
  <dcterms:created xsi:type="dcterms:W3CDTF">2021-10-27T17:21:00Z</dcterms:created>
  <dcterms:modified xsi:type="dcterms:W3CDTF">2021-11-29T20:00:00Z</dcterms:modified>
</cp:coreProperties>
</file>