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3F1" w14:textId="10CEC61E" w:rsidR="00A66BB7" w:rsidRPr="00A66BB7" w:rsidRDefault="00A66BB7">
      <w:pPr>
        <w:rPr>
          <w:b/>
          <w:bCs/>
          <w:sz w:val="28"/>
          <w:szCs w:val="28"/>
        </w:rPr>
      </w:pPr>
      <w:r w:rsidRPr="00A66BB7">
        <w:rPr>
          <w:b/>
          <w:bCs/>
          <w:sz w:val="28"/>
          <w:szCs w:val="28"/>
        </w:rPr>
        <w:t>Junior Achievement of Arizona</w:t>
      </w:r>
      <w:r w:rsidR="00AE3037">
        <w:rPr>
          <w:b/>
          <w:bCs/>
          <w:sz w:val="28"/>
          <w:szCs w:val="28"/>
        </w:rPr>
        <w:t xml:space="preserve"> </w:t>
      </w:r>
      <w:r w:rsidRPr="00A66BB7">
        <w:rPr>
          <w:b/>
          <w:bCs/>
          <w:sz w:val="28"/>
          <w:szCs w:val="28"/>
        </w:rPr>
        <w:t>Board Meeting Dates 2023/24</w:t>
      </w:r>
    </w:p>
    <w:p w14:paraId="2ACEB383" w14:textId="77777777" w:rsidR="00A66BB7" w:rsidRDefault="00A66BB7"/>
    <w:p w14:paraId="09224438" w14:textId="77777777" w:rsidR="00A66BB7" w:rsidRDefault="00A66BB7"/>
    <w:p w14:paraId="71F243DE" w14:textId="1873CF1B" w:rsidR="00F96C29" w:rsidRPr="00AE3037" w:rsidRDefault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State</w:t>
      </w:r>
      <w:r w:rsidR="00AE3037" w:rsidRPr="00AE3037">
        <w:rPr>
          <w:rFonts w:asciiTheme="minorHAnsi" w:hAnsiTheme="minorHAnsi" w:cstheme="minorHAnsi"/>
          <w:b/>
          <w:bCs/>
          <w:sz w:val="23"/>
          <w:szCs w:val="23"/>
        </w:rPr>
        <w:t xml:space="preserve"> Board</w:t>
      </w:r>
    </w:p>
    <w:p w14:paraId="7267FD23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August 24 – 11:30am – 1:00pm – Hybrid (Zoom and In-Person options)</w:t>
      </w:r>
    </w:p>
    <w:p w14:paraId="1A670CDF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October 26 – 11:30am-1:00pm -- Hybrid (Zoom and In-Person options)</w:t>
      </w:r>
    </w:p>
    <w:p w14:paraId="7E6582E0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December 14 – 11:30am-1:00pm – Zoom Only</w:t>
      </w:r>
    </w:p>
    <w:p w14:paraId="175AD09A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 All Boards Retreat in Tempe -- In-Person Only</w:t>
      </w:r>
    </w:p>
    <w:p w14:paraId="120155ED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Friday, February 9 – 9:00am – 1:00pm – State Board Retreat -- In-Person Preferred</w:t>
      </w: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; Zoom option </w:t>
      </w:r>
      <w:proofErr w:type="gramStart"/>
      <w:r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proofErr w:type="gramEnd"/>
    </w:p>
    <w:p w14:paraId="584A1E7E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Thursday, March 28 – 11:30am-1:00pm -- Hybrid (Zoom and In-Person options)</w:t>
      </w:r>
    </w:p>
    <w:p w14:paraId="3374586F" w14:textId="0CA61601" w:rsidR="00F96C29" w:rsidRPr="00AE3037" w:rsidRDefault="00A66BB7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Monday, May 20 </w:t>
      </w:r>
      <w:r w:rsidR="00816BCC">
        <w:rPr>
          <w:rFonts w:asciiTheme="minorHAnsi" w:eastAsia="Times New Roman" w:hAnsiTheme="minorHAnsi" w:cstheme="minorHAnsi"/>
          <w:sz w:val="23"/>
          <w:szCs w:val="23"/>
        </w:rPr>
        <w:t>-</w:t>
      </w:r>
      <w:r w:rsidR="00F96C29" w:rsidRPr="00AE3037">
        <w:rPr>
          <w:rFonts w:asciiTheme="minorHAnsi" w:eastAsia="Times New Roman" w:hAnsiTheme="minorHAnsi" w:cstheme="minorHAnsi"/>
          <w:sz w:val="23"/>
          <w:szCs w:val="23"/>
        </w:rPr>
        <w:t>- 11:30am-1:00pm -- Hybrid (Zoom and In-Person options)</w:t>
      </w:r>
    </w:p>
    <w:p w14:paraId="718DC6B9" w14:textId="77777777" w:rsidR="00F96C29" w:rsidRPr="00AE3037" w:rsidRDefault="00F96C29">
      <w:pPr>
        <w:rPr>
          <w:rFonts w:asciiTheme="minorHAnsi" w:hAnsiTheme="minorHAnsi" w:cstheme="minorHAnsi"/>
          <w:sz w:val="23"/>
          <w:szCs w:val="23"/>
        </w:rPr>
      </w:pPr>
    </w:p>
    <w:p w14:paraId="51854990" w14:textId="11B48F5D" w:rsidR="00F96C29" w:rsidRPr="00AE3037" w:rsidRDefault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C</w:t>
      </w:r>
      <w:r w:rsidR="00A66BB7" w:rsidRPr="00AE3037">
        <w:rPr>
          <w:rFonts w:asciiTheme="minorHAnsi" w:hAnsiTheme="minorHAnsi" w:cstheme="minorHAnsi"/>
          <w:b/>
          <w:bCs/>
          <w:sz w:val="23"/>
          <w:szCs w:val="23"/>
        </w:rPr>
        <w:t>entral Arizona Board</w:t>
      </w:r>
    </w:p>
    <w:p w14:paraId="0164066A" w14:textId="77777777" w:rsidR="00F96C29" w:rsidRPr="00AE3037" w:rsidRDefault="00F96C29">
      <w:pPr>
        <w:rPr>
          <w:rFonts w:asciiTheme="minorHAnsi" w:hAnsiTheme="minorHAnsi" w:cstheme="minorHAnsi"/>
          <w:sz w:val="23"/>
          <w:szCs w:val="23"/>
        </w:rPr>
      </w:pPr>
    </w:p>
    <w:p w14:paraId="7556AF9A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Wednesday, August 23 – </w:t>
      </w:r>
      <w:r w:rsidRPr="008B254A">
        <w:rPr>
          <w:rFonts w:asciiTheme="minorHAnsi" w:eastAsia="Times New Roman" w:hAnsiTheme="minorHAnsi" w:cstheme="minorHAnsi"/>
          <w:b/>
          <w:bCs/>
          <w:sz w:val="23"/>
          <w:szCs w:val="23"/>
        </w:rPr>
        <w:t>4:00-6:00pm</w:t>
      </w: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 -- In-Person Preferred; Zoom option available (4:00-5:00 meeting followed by social hour in person)</w:t>
      </w:r>
    </w:p>
    <w:p w14:paraId="199B8F66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October 25 – 11:30am-1:00pm -- Hybrid (Zoom and In-Person options)</w:t>
      </w:r>
    </w:p>
    <w:p w14:paraId="7FD90302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December 13 – 11:30am-1:00pm -- Zoom Only</w:t>
      </w:r>
    </w:p>
    <w:p w14:paraId="43556474" w14:textId="4026F06B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 w:rsidR="00A20880"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All Boards Retreat in Tempe 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--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In-Person Only</w:t>
      </w:r>
    </w:p>
    <w:p w14:paraId="3DFB9261" w14:textId="77777777" w:rsidR="00F96C29" w:rsidRPr="00AE3037" w:rsidRDefault="00F96C29" w:rsidP="00F96C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 xml:space="preserve">Wednesday, March 27 – 11:30am-1:00pm -- In-Person Preferred; Zoom option </w:t>
      </w:r>
      <w:proofErr w:type="gramStart"/>
      <w:r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proofErr w:type="gramEnd"/>
    </w:p>
    <w:p w14:paraId="759E757B" w14:textId="693833A6" w:rsidR="00A66BB7" w:rsidRPr="00AE3037" w:rsidRDefault="00F96C29" w:rsidP="00A66BB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Wednesday, May 22 -- 11:30am-1:00pm -- Hybrid (Zoom and In-Person options)</w:t>
      </w:r>
    </w:p>
    <w:p w14:paraId="0837096F" w14:textId="77777777" w:rsidR="00A66BB7" w:rsidRPr="00AE3037" w:rsidRDefault="00A66BB7" w:rsidP="00A66BB7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199D4F8C" w14:textId="14C94CA4" w:rsidR="00A66BB7" w:rsidRPr="00AE3037" w:rsidRDefault="00A66BB7" w:rsidP="00A66BB7">
      <w:p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Southern Arizona Board</w:t>
      </w:r>
    </w:p>
    <w:p w14:paraId="75ABB041" w14:textId="77777777" w:rsidR="00AE3037" w:rsidRPr="00AE3037" w:rsidRDefault="00AE3037" w:rsidP="00A66BB7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1BCB2112" w14:textId="70BB40E6" w:rsidR="00AE3037" w:rsidRPr="008E106B" w:rsidRDefault="00294976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>We</w:t>
      </w:r>
      <w:r w:rsidR="00DF743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dnesday, 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August</w:t>
      </w:r>
      <w:r w:rsidR="00A316CA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9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–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8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:30am – 1:00pm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–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SAZ Board Retreat -- 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In-Person </w:t>
      </w:r>
      <w:r w:rsidR="005D1F2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>Only</w:t>
      </w:r>
      <w:r w:rsidR="00AE3037" w:rsidRPr="008E106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</w:t>
      </w:r>
    </w:p>
    <w:p w14:paraId="5AC0681C" w14:textId="7340BB7E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October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1</w:t>
      </w:r>
      <w:r>
        <w:rPr>
          <w:rFonts w:asciiTheme="minorHAnsi" w:eastAsia="Times New Roman" w:hAnsiTheme="minorHAnsi" w:cstheme="minorHAnsi"/>
          <w:sz w:val="23"/>
          <w:szCs w:val="23"/>
        </w:rPr>
        <w:t>1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– 11:30am-1:00pm -- </w:t>
      </w:r>
      <w:bookmarkStart w:id="0" w:name="_Hlk134096554"/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In-Person Preferred; Zoom option </w:t>
      </w:r>
      <w:proofErr w:type="gramStart"/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bookmarkEnd w:id="0"/>
      <w:proofErr w:type="gramEnd"/>
    </w:p>
    <w:p w14:paraId="2266D955" w14:textId="69DCDCE9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December</w:t>
      </w:r>
      <w:r w:rsidR="005D1F27">
        <w:rPr>
          <w:rFonts w:asciiTheme="minorHAnsi" w:eastAsia="Times New Roman" w:hAnsiTheme="minorHAnsi" w:cstheme="minorHAnsi"/>
          <w:sz w:val="23"/>
          <w:szCs w:val="23"/>
        </w:rPr>
        <w:t xml:space="preserve"> 6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– 11:30am-1:00pm -- </w:t>
      </w:r>
      <w:r w:rsidR="00816BCC" w:rsidRPr="00AE3037">
        <w:rPr>
          <w:rFonts w:asciiTheme="minorHAnsi" w:eastAsia="Times New Roman" w:hAnsiTheme="minorHAnsi" w:cstheme="minorHAnsi"/>
          <w:sz w:val="23"/>
          <w:szCs w:val="23"/>
        </w:rPr>
        <w:t xml:space="preserve">In-Person Preferred; Zoom option </w:t>
      </w:r>
      <w:proofErr w:type="gramStart"/>
      <w:r w:rsidR="00816BCC"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proofErr w:type="gramEnd"/>
    </w:p>
    <w:p w14:paraId="5EAC5F94" w14:textId="2C589D56" w:rsidR="00AE3037" w:rsidRPr="00AE3037" w:rsidRDefault="00AE3037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Thursday, January 11 – 8:00am – 5:00pm – 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All Boards Retreat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 Tempe</w:t>
      </w:r>
      <w:r w:rsidR="003F0336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-- 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In-Person Only</w:t>
      </w:r>
    </w:p>
    <w:p w14:paraId="15DB9878" w14:textId="19199E88" w:rsidR="00AE3037" w:rsidRPr="00AE3037" w:rsidRDefault="00090E10" w:rsidP="00AE303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March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13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– 11:30am-1:00pm -- In-Person Preferred; Zoom option </w:t>
      </w:r>
      <w:proofErr w:type="gramStart"/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proofErr w:type="gramEnd"/>
    </w:p>
    <w:p w14:paraId="4385675A" w14:textId="42FD42A2" w:rsidR="00AE3037" w:rsidRPr="00AE3037" w:rsidRDefault="00E252F3" w:rsidP="00A66BB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Wednesday, 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May </w:t>
      </w:r>
      <w:r w:rsidR="008E106B">
        <w:rPr>
          <w:rFonts w:asciiTheme="minorHAnsi" w:eastAsia="Times New Roman" w:hAnsiTheme="minorHAnsi" w:cstheme="minorHAnsi"/>
          <w:sz w:val="23"/>
          <w:szCs w:val="23"/>
        </w:rPr>
        <w:t>8</w:t>
      </w:r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 xml:space="preserve"> -- 11:30am-1:00pm -- In-Person Preferred; Zoom option </w:t>
      </w:r>
      <w:proofErr w:type="gramStart"/>
      <w:r w:rsidR="00AE3037" w:rsidRPr="00AE3037">
        <w:rPr>
          <w:rFonts w:asciiTheme="minorHAnsi" w:eastAsia="Times New Roman" w:hAnsiTheme="minorHAnsi" w:cstheme="minorHAnsi"/>
          <w:sz w:val="23"/>
          <w:szCs w:val="23"/>
        </w:rPr>
        <w:t>available</w:t>
      </w:r>
      <w:proofErr w:type="gramEnd"/>
    </w:p>
    <w:p w14:paraId="55B72473" w14:textId="77777777" w:rsidR="00F96C29" w:rsidRPr="00AE3037" w:rsidRDefault="00F96C29" w:rsidP="00F96C29">
      <w:pPr>
        <w:rPr>
          <w:rFonts w:asciiTheme="minorHAnsi" w:hAnsiTheme="minorHAnsi" w:cstheme="minorHAnsi"/>
          <w:sz w:val="23"/>
          <w:szCs w:val="23"/>
        </w:rPr>
      </w:pPr>
    </w:p>
    <w:p w14:paraId="1C52FAA9" w14:textId="6D2AE381" w:rsidR="00A66BB7" w:rsidRPr="00AE3037" w:rsidRDefault="00A66BB7" w:rsidP="00F96C2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AE3037">
        <w:rPr>
          <w:rFonts w:asciiTheme="minorHAnsi" w:hAnsiTheme="minorHAnsi" w:cstheme="minorHAnsi"/>
          <w:b/>
          <w:bCs/>
          <w:sz w:val="23"/>
          <w:szCs w:val="23"/>
        </w:rPr>
        <w:t>Finance &amp; Audit Committee</w:t>
      </w:r>
    </w:p>
    <w:p w14:paraId="268BA74B" w14:textId="77777777" w:rsidR="00A66BB7" w:rsidRPr="00AE3037" w:rsidRDefault="00A66BB7" w:rsidP="00F96C29">
      <w:pPr>
        <w:rPr>
          <w:rFonts w:asciiTheme="minorHAnsi" w:hAnsiTheme="minorHAnsi" w:cstheme="minorHAnsi"/>
          <w:sz w:val="23"/>
          <w:szCs w:val="23"/>
        </w:rPr>
      </w:pPr>
    </w:p>
    <w:p w14:paraId="52834908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September 15 –- 11:30am-1:00pm (Investment advisor updates)</w:t>
      </w:r>
    </w:p>
    <w:p w14:paraId="11959DF6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October 13 -- 11:30am-1:00pm (Audit)</w:t>
      </w:r>
    </w:p>
    <w:p w14:paraId="33D9A8FB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November 10 -- 11:30am-1:00pm (990)</w:t>
      </w:r>
    </w:p>
    <w:p w14:paraId="3F4195E9" w14:textId="05931574" w:rsidR="00AE3037" w:rsidRPr="00AE3037" w:rsidRDefault="00AE3037" w:rsidP="00AE3037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>Thursday, January 11 – 8:00am – 5:00pm –</w:t>
      </w:r>
      <w:r w:rsidR="002B74C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All Boards Retreat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in Tempe</w:t>
      </w:r>
      <w:r w:rsidR="002B74CB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-- I</w:t>
      </w:r>
      <w:r w:rsidRPr="00AE3037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n-Person Only </w:t>
      </w:r>
    </w:p>
    <w:p w14:paraId="40346B04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January 12 -- 11:30am-1:00pm (Investment advisor updates)</w:t>
      </w:r>
    </w:p>
    <w:p w14:paraId="35FA5D62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February 16 --11:30am-1:00pm (Annual Polices Reviews)</w:t>
      </w:r>
    </w:p>
    <w:p w14:paraId="60DD45C7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March 15 --11:30am-1:00pm (Preliminary Budget)</w:t>
      </w:r>
    </w:p>
    <w:p w14:paraId="23CAC095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April 12 --11:30am-1:00pm (Investment advisor updates)</w:t>
      </w:r>
    </w:p>
    <w:p w14:paraId="344ACD13" w14:textId="77777777" w:rsidR="00A66BB7" w:rsidRPr="00AE3037" w:rsidRDefault="00A66BB7" w:rsidP="00AE3037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eastAsia="Times New Roman" w:hAnsiTheme="minorHAnsi" w:cstheme="minorHAnsi"/>
          <w:sz w:val="23"/>
          <w:szCs w:val="23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May 17 -- 11:30am-1:00pm (Final Budget)</w:t>
      </w:r>
    </w:p>
    <w:p w14:paraId="6DFE2A10" w14:textId="79E29CF2" w:rsidR="00F96C29" w:rsidRPr="00AE3037" w:rsidRDefault="00A66BB7" w:rsidP="00833F52">
      <w:pPr>
        <w:pStyle w:val="ListParagraph"/>
        <w:numPr>
          <w:ilvl w:val="0"/>
          <w:numId w:val="4"/>
        </w:numPr>
        <w:spacing w:after="40"/>
        <w:contextualSpacing/>
        <w:rPr>
          <w:rFonts w:asciiTheme="minorHAnsi" w:hAnsiTheme="minorHAnsi" w:cstheme="minorHAnsi"/>
          <w:sz w:val="24"/>
          <w:szCs w:val="24"/>
        </w:rPr>
      </w:pPr>
      <w:r w:rsidRPr="00AE3037">
        <w:rPr>
          <w:rFonts w:asciiTheme="minorHAnsi" w:eastAsia="Times New Roman" w:hAnsiTheme="minorHAnsi" w:cstheme="minorHAnsi"/>
          <w:sz w:val="23"/>
          <w:szCs w:val="23"/>
        </w:rPr>
        <w:t>Friday, June 14 --11:30am-1:00pm (Investment advisor updates)</w:t>
      </w:r>
    </w:p>
    <w:sectPr w:rsidR="00F96C29" w:rsidRPr="00AE3037" w:rsidSect="00AE3037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AD8"/>
    <w:multiLevelType w:val="hybridMultilevel"/>
    <w:tmpl w:val="0170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BCC"/>
    <w:multiLevelType w:val="hybridMultilevel"/>
    <w:tmpl w:val="27069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702FE"/>
    <w:multiLevelType w:val="hybridMultilevel"/>
    <w:tmpl w:val="E4D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7185">
    <w:abstractNumId w:val="2"/>
  </w:num>
  <w:num w:numId="2" w16cid:durableId="1807504545">
    <w:abstractNumId w:val="1"/>
  </w:num>
  <w:num w:numId="3" w16cid:durableId="698942343">
    <w:abstractNumId w:val="1"/>
  </w:num>
  <w:num w:numId="4" w16cid:durableId="16997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29"/>
    <w:rsid w:val="00090E10"/>
    <w:rsid w:val="00294976"/>
    <w:rsid w:val="002B74CB"/>
    <w:rsid w:val="00357A5C"/>
    <w:rsid w:val="003F0336"/>
    <w:rsid w:val="004107E6"/>
    <w:rsid w:val="005D1F27"/>
    <w:rsid w:val="00622686"/>
    <w:rsid w:val="00773336"/>
    <w:rsid w:val="00816BCC"/>
    <w:rsid w:val="008376C9"/>
    <w:rsid w:val="008B254A"/>
    <w:rsid w:val="008E106B"/>
    <w:rsid w:val="00A20880"/>
    <w:rsid w:val="00A316CA"/>
    <w:rsid w:val="00A66BB7"/>
    <w:rsid w:val="00AE3037"/>
    <w:rsid w:val="00DF743B"/>
    <w:rsid w:val="00E252F3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F075"/>
  <w15:chartTrackingRefBased/>
  <w15:docId w15:val="{5F604435-1B0E-4DAC-AA06-0D68B37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2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2023-05-17T00:36:00Z</dcterms:created>
  <dcterms:modified xsi:type="dcterms:W3CDTF">2023-05-17T00:36:00Z</dcterms:modified>
</cp:coreProperties>
</file>